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47B46" w14:textId="2C809F99" w:rsidR="00F56F6D" w:rsidRPr="005D538C" w:rsidRDefault="00F56F6D" w:rsidP="005D538C">
      <w:pPr>
        <w:spacing w:line="276" w:lineRule="auto"/>
        <w:jc w:val="both"/>
        <w:rPr>
          <w:b/>
          <w:sz w:val="24"/>
          <w:szCs w:val="24"/>
          <w:lang w:val="ro-RO"/>
        </w:rPr>
      </w:pPr>
      <w:r w:rsidRPr="005D538C">
        <w:rPr>
          <w:b/>
          <w:sz w:val="24"/>
          <w:szCs w:val="24"/>
          <w:lang w:val="ro-RO"/>
        </w:rPr>
        <w:t xml:space="preserve">Universitatea din </w:t>
      </w:r>
      <w:r w:rsidR="00E86506" w:rsidRPr="005D538C">
        <w:rPr>
          <w:b/>
          <w:sz w:val="24"/>
          <w:szCs w:val="24"/>
          <w:lang w:val="ro-RO"/>
        </w:rPr>
        <w:t>Petroșani</w:t>
      </w:r>
    </w:p>
    <w:p w14:paraId="2049E168" w14:textId="77777777" w:rsidR="00F56F6D" w:rsidRPr="005D538C" w:rsidRDefault="00F56F6D" w:rsidP="005D538C">
      <w:pPr>
        <w:spacing w:line="276" w:lineRule="auto"/>
        <w:jc w:val="both"/>
        <w:rPr>
          <w:b/>
          <w:sz w:val="24"/>
          <w:szCs w:val="24"/>
          <w:lang w:val="ro-RO"/>
        </w:rPr>
      </w:pPr>
      <w:r w:rsidRPr="005D538C">
        <w:rPr>
          <w:b/>
          <w:sz w:val="24"/>
          <w:szCs w:val="24"/>
          <w:lang w:val="ro-RO"/>
        </w:rPr>
        <w:t>Facultatea de Inginerie Mecanică şi Electrică</w:t>
      </w:r>
    </w:p>
    <w:p w14:paraId="4D59165E" w14:textId="6B56BCA9" w:rsidR="00F56F6D" w:rsidRPr="005D538C" w:rsidRDefault="00F56F6D" w:rsidP="005D538C">
      <w:pPr>
        <w:spacing w:line="276" w:lineRule="auto"/>
        <w:jc w:val="both"/>
        <w:rPr>
          <w:b/>
          <w:sz w:val="24"/>
          <w:szCs w:val="24"/>
          <w:lang w:val="ro-RO"/>
        </w:rPr>
      </w:pPr>
      <w:r w:rsidRPr="005D538C">
        <w:rPr>
          <w:b/>
          <w:sz w:val="24"/>
          <w:szCs w:val="24"/>
          <w:lang w:val="ro-RO"/>
        </w:rPr>
        <w:t xml:space="preserve">Departamentul </w:t>
      </w:r>
      <w:r w:rsidR="00416A92" w:rsidRPr="005D538C">
        <w:rPr>
          <w:b/>
          <w:sz w:val="24"/>
          <w:szCs w:val="24"/>
          <w:lang w:val="ro-RO"/>
        </w:rPr>
        <w:t xml:space="preserve">de </w:t>
      </w:r>
      <w:r w:rsidRPr="005D538C">
        <w:rPr>
          <w:b/>
          <w:sz w:val="24"/>
          <w:szCs w:val="24"/>
          <w:lang w:val="ro-RO"/>
        </w:rPr>
        <w:t>Inginerie Mecanică, Industrială și Transporturi</w:t>
      </w:r>
    </w:p>
    <w:p w14:paraId="6DBBE7D7" w14:textId="77777777" w:rsidR="00F56F6D" w:rsidRPr="005D538C" w:rsidRDefault="00F56F6D" w:rsidP="005D538C">
      <w:pPr>
        <w:spacing w:line="276" w:lineRule="auto"/>
        <w:jc w:val="both"/>
        <w:rPr>
          <w:sz w:val="24"/>
          <w:szCs w:val="24"/>
          <w:lang w:val="ro-RO"/>
        </w:rPr>
      </w:pPr>
    </w:p>
    <w:p w14:paraId="5CBA1F2F" w14:textId="77777777" w:rsidR="00F56F6D" w:rsidRPr="005D538C" w:rsidRDefault="00F56F6D" w:rsidP="005D538C">
      <w:pPr>
        <w:spacing w:line="276" w:lineRule="auto"/>
        <w:jc w:val="both"/>
        <w:rPr>
          <w:sz w:val="24"/>
          <w:szCs w:val="24"/>
          <w:lang w:val="ro-RO"/>
        </w:rPr>
      </w:pPr>
    </w:p>
    <w:p w14:paraId="6B4B467B" w14:textId="77777777" w:rsidR="00F56F6D" w:rsidRPr="005D538C" w:rsidRDefault="00F56F6D" w:rsidP="005D538C">
      <w:pPr>
        <w:spacing w:line="276" w:lineRule="auto"/>
        <w:jc w:val="center"/>
        <w:rPr>
          <w:b/>
          <w:sz w:val="28"/>
          <w:szCs w:val="28"/>
          <w:lang w:val="ro-RO"/>
        </w:rPr>
      </w:pPr>
      <w:r w:rsidRPr="005D538C">
        <w:rPr>
          <w:b/>
          <w:sz w:val="28"/>
          <w:szCs w:val="28"/>
          <w:lang w:val="ro-RO"/>
        </w:rPr>
        <w:t>TEMATICA DISCIPLINELOR</w:t>
      </w:r>
    </w:p>
    <w:p w14:paraId="41DBD8EA" w14:textId="77777777" w:rsidR="00F56F6D" w:rsidRPr="005D538C" w:rsidRDefault="00F56F6D" w:rsidP="005D538C">
      <w:pPr>
        <w:spacing w:line="276" w:lineRule="auto"/>
        <w:jc w:val="center"/>
        <w:rPr>
          <w:b/>
          <w:sz w:val="24"/>
          <w:szCs w:val="24"/>
          <w:lang w:val="ro-RO"/>
        </w:rPr>
      </w:pPr>
    </w:p>
    <w:p w14:paraId="2A1D6924" w14:textId="1340714B" w:rsidR="00F56F6D" w:rsidRPr="005D538C" w:rsidRDefault="00F56F6D" w:rsidP="005D538C">
      <w:pPr>
        <w:spacing w:line="276" w:lineRule="auto"/>
        <w:ind w:left="708" w:firstLine="708"/>
        <w:rPr>
          <w:b/>
          <w:i/>
          <w:iCs/>
          <w:sz w:val="24"/>
          <w:szCs w:val="24"/>
          <w:lang w:val="ro-RO"/>
        </w:rPr>
      </w:pPr>
      <w:r w:rsidRPr="005D538C">
        <w:rPr>
          <w:b/>
          <w:sz w:val="24"/>
          <w:szCs w:val="24"/>
          <w:lang w:val="ro-RO"/>
        </w:rPr>
        <w:t>Post</w:t>
      </w:r>
      <w:r w:rsidR="005D538C">
        <w:rPr>
          <w:b/>
          <w:sz w:val="24"/>
          <w:szCs w:val="24"/>
          <w:lang w:val="ro-RO"/>
        </w:rPr>
        <w:t>ul</w:t>
      </w:r>
      <w:r w:rsidRPr="005D538C">
        <w:rPr>
          <w:b/>
          <w:sz w:val="24"/>
          <w:szCs w:val="24"/>
          <w:lang w:val="ro-RO"/>
        </w:rPr>
        <w:t xml:space="preserve">: </w:t>
      </w:r>
      <w:r w:rsidR="00E8076B" w:rsidRPr="005D538C">
        <w:rPr>
          <w:b/>
          <w:sz w:val="24"/>
          <w:szCs w:val="24"/>
          <w:lang w:val="ro-RO"/>
        </w:rPr>
        <w:t>Șef lucrări, poziţia 2</w:t>
      </w:r>
      <w:r w:rsidR="00E83524" w:rsidRPr="005D538C">
        <w:rPr>
          <w:b/>
          <w:sz w:val="24"/>
          <w:szCs w:val="24"/>
          <w:lang w:val="ro-RO"/>
        </w:rPr>
        <w:t>4</w:t>
      </w:r>
      <w:r w:rsidRPr="005D538C">
        <w:rPr>
          <w:b/>
          <w:sz w:val="24"/>
          <w:szCs w:val="24"/>
          <w:lang w:val="ro-RO"/>
        </w:rPr>
        <w:t xml:space="preserve">, </w:t>
      </w:r>
      <w:r w:rsidR="00E83524" w:rsidRPr="005D538C">
        <w:rPr>
          <w:b/>
          <w:sz w:val="24"/>
          <w:szCs w:val="24"/>
          <w:lang w:val="ro-RO"/>
        </w:rPr>
        <w:t xml:space="preserve">cu </w:t>
      </w:r>
      <w:r w:rsidRPr="005D538C">
        <w:rPr>
          <w:b/>
          <w:sz w:val="24"/>
          <w:szCs w:val="24"/>
          <w:lang w:val="ro-RO"/>
        </w:rPr>
        <w:t>disciplinele:</w:t>
      </w:r>
      <w:r w:rsidR="00E83524" w:rsidRPr="005D538C">
        <w:rPr>
          <w:b/>
          <w:sz w:val="24"/>
          <w:szCs w:val="24"/>
          <w:lang w:val="ro-RO"/>
        </w:rPr>
        <w:t xml:space="preserve"> </w:t>
      </w:r>
      <w:bookmarkStart w:id="0" w:name="_Hlk195607799"/>
      <w:r w:rsidR="00E83524" w:rsidRPr="005D538C">
        <w:rPr>
          <w:b/>
          <w:i/>
          <w:iCs/>
          <w:sz w:val="24"/>
          <w:szCs w:val="24"/>
          <w:lang w:val="ro-RO"/>
        </w:rPr>
        <w:t>Proiectarea echipamentelor de proces I</w:t>
      </w:r>
      <w:r w:rsidR="003970B4">
        <w:rPr>
          <w:b/>
          <w:i/>
          <w:iCs/>
          <w:sz w:val="24"/>
          <w:szCs w:val="24"/>
          <w:lang w:val="ro-RO"/>
        </w:rPr>
        <w:t xml:space="preserve"> și</w:t>
      </w:r>
      <w:r w:rsidR="00E83524" w:rsidRPr="005D538C">
        <w:rPr>
          <w:b/>
          <w:i/>
          <w:iCs/>
          <w:sz w:val="24"/>
          <w:szCs w:val="24"/>
          <w:lang w:val="ro-RO"/>
        </w:rPr>
        <w:t xml:space="preserve"> II, Istoria tehnicii, Eficiența energetică a instalațiilor industriale, Mașini pentru instalații de proces, Transfer de căldură și masă</w:t>
      </w:r>
    </w:p>
    <w:bookmarkEnd w:id="0"/>
    <w:p w14:paraId="7933C809" w14:textId="6FF611B1" w:rsidR="00F56F6D" w:rsidRPr="005D538C" w:rsidRDefault="00F56F6D" w:rsidP="005D538C">
      <w:pPr>
        <w:spacing w:line="276" w:lineRule="auto"/>
        <w:rPr>
          <w:b/>
          <w:bCs/>
          <w:sz w:val="24"/>
          <w:szCs w:val="24"/>
          <w:lang w:val="ro-RO"/>
        </w:rPr>
      </w:pPr>
    </w:p>
    <w:p w14:paraId="0C137695" w14:textId="77777777" w:rsidR="00E86506" w:rsidRPr="005D538C" w:rsidRDefault="00E86506" w:rsidP="005D538C">
      <w:pPr>
        <w:spacing w:line="276" w:lineRule="auto"/>
        <w:rPr>
          <w:b/>
          <w:i/>
          <w:sz w:val="24"/>
          <w:szCs w:val="24"/>
          <w:lang w:val="ro-RO"/>
        </w:rPr>
      </w:pPr>
    </w:p>
    <w:p w14:paraId="7CE53230" w14:textId="62CA75BB" w:rsidR="00427183" w:rsidRPr="005D538C" w:rsidRDefault="00427183" w:rsidP="005D538C">
      <w:pPr>
        <w:spacing w:line="276" w:lineRule="auto"/>
        <w:jc w:val="center"/>
        <w:rPr>
          <w:b/>
          <w:i/>
          <w:sz w:val="24"/>
          <w:szCs w:val="24"/>
          <w:lang w:val="ro-RO"/>
        </w:rPr>
      </w:pPr>
      <w:bookmarkStart w:id="1" w:name="_Hlk195607838"/>
      <w:r w:rsidRPr="005D538C">
        <w:rPr>
          <w:b/>
          <w:i/>
          <w:sz w:val="24"/>
          <w:szCs w:val="24"/>
          <w:lang w:val="ro-RO"/>
        </w:rPr>
        <w:t>TEMATICA DISCIPLINEI</w:t>
      </w:r>
    </w:p>
    <w:bookmarkEnd w:id="1"/>
    <w:p w14:paraId="01CB14EB" w14:textId="2C396BF5" w:rsidR="00427183" w:rsidRPr="005D538C" w:rsidRDefault="00E83524" w:rsidP="005D538C">
      <w:pPr>
        <w:spacing w:line="276" w:lineRule="auto"/>
        <w:jc w:val="center"/>
        <w:rPr>
          <w:b/>
          <w:i/>
          <w:sz w:val="24"/>
          <w:szCs w:val="24"/>
          <w:lang w:val="ro-RO"/>
        </w:rPr>
      </w:pPr>
      <w:r w:rsidRPr="005D538C">
        <w:rPr>
          <w:b/>
          <w:i/>
          <w:sz w:val="24"/>
          <w:szCs w:val="24"/>
          <w:lang w:val="ro-RO"/>
        </w:rPr>
        <w:t>Proiectarea echipamentelor de proces I</w:t>
      </w:r>
      <w:r w:rsidR="003970B4">
        <w:rPr>
          <w:b/>
          <w:i/>
          <w:sz w:val="24"/>
          <w:szCs w:val="24"/>
          <w:lang w:val="ro-RO"/>
        </w:rPr>
        <w:t xml:space="preserve"> și</w:t>
      </w:r>
      <w:r w:rsidRPr="005D538C">
        <w:rPr>
          <w:b/>
          <w:i/>
          <w:sz w:val="24"/>
          <w:szCs w:val="24"/>
          <w:lang w:val="ro-RO"/>
        </w:rPr>
        <w:t xml:space="preserve"> II</w:t>
      </w:r>
    </w:p>
    <w:p w14:paraId="12A48B1B" w14:textId="77777777" w:rsidR="00E86506" w:rsidRPr="005D538C" w:rsidRDefault="00E86506" w:rsidP="005D538C">
      <w:pPr>
        <w:spacing w:line="276" w:lineRule="auto"/>
        <w:jc w:val="center"/>
        <w:rPr>
          <w:b/>
          <w:i/>
          <w:sz w:val="24"/>
          <w:szCs w:val="24"/>
          <w:lang w:val="ro-RO"/>
        </w:rPr>
      </w:pPr>
    </w:p>
    <w:p w14:paraId="676F8907" w14:textId="56280211" w:rsidR="003D10C6" w:rsidRPr="005D538C" w:rsidRDefault="003D10C6" w:rsidP="005D538C">
      <w:pPr>
        <w:numPr>
          <w:ilvl w:val="0"/>
          <w:numId w:val="23"/>
        </w:numPr>
        <w:spacing w:line="276" w:lineRule="auto"/>
        <w:jc w:val="both"/>
        <w:rPr>
          <w:bCs/>
          <w:iCs/>
          <w:sz w:val="24"/>
          <w:szCs w:val="24"/>
        </w:rPr>
      </w:pPr>
      <w:r w:rsidRPr="005D538C">
        <w:rPr>
          <w:bCs/>
          <w:iCs/>
          <w:sz w:val="24"/>
          <w:szCs w:val="24"/>
        </w:rPr>
        <w:t>Instalaţii de evacuare a apelor</w:t>
      </w:r>
    </w:p>
    <w:p w14:paraId="3CE8C169" w14:textId="77777777" w:rsidR="003D10C6" w:rsidRPr="003D10C6" w:rsidRDefault="003D10C6" w:rsidP="005D538C">
      <w:pPr>
        <w:numPr>
          <w:ilvl w:val="0"/>
          <w:numId w:val="23"/>
        </w:numPr>
        <w:spacing w:line="276" w:lineRule="auto"/>
        <w:jc w:val="both"/>
        <w:rPr>
          <w:bCs/>
          <w:iCs/>
          <w:sz w:val="24"/>
          <w:szCs w:val="24"/>
          <w:lang w:val="ro-RO"/>
        </w:rPr>
      </w:pPr>
      <w:r w:rsidRPr="003D10C6">
        <w:rPr>
          <w:bCs/>
          <w:iCs/>
          <w:sz w:val="24"/>
          <w:szCs w:val="24"/>
          <w:lang w:val="ro-RO"/>
        </w:rPr>
        <w:t>Pompe volumice şi speciale utilizate în industrie</w:t>
      </w:r>
    </w:p>
    <w:p w14:paraId="4850BA40" w14:textId="77777777" w:rsidR="003D10C6" w:rsidRPr="003D10C6" w:rsidRDefault="003D10C6" w:rsidP="005D538C">
      <w:pPr>
        <w:numPr>
          <w:ilvl w:val="0"/>
          <w:numId w:val="23"/>
        </w:numPr>
        <w:spacing w:line="276" w:lineRule="auto"/>
        <w:jc w:val="both"/>
        <w:rPr>
          <w:bCs/>
          <w:iCs/>
          <w:sz w:val="24"/>
          <w:szCs w:val="24"/>
          <w:lang w:val="ro-RO"/>
        </w:rPr>
      </w:pPr>
      <w:r w:rsidRPr="003D10C6">
        <w:rPr>
          <w:bCs/>
          <w:iCs/>
          <w:sz w:val="24"/>
          <w:szCs w:val="24"/>
          <w:lang w:val="ro-RO"/>
        </w:rPr>
        <w:t>Pompe centrifuge</w:t>
      </w:r>
    </w:p>
    <w:p w14:paraId="5C0612AC" w14:textId="77777777" w:rsidR="003D10C6" w:rsidRPr="003D10C6" w:rsidRDefault="003D10C6" w:rsidP="005D538C">
      <w:pPr>
        <w:numPr>
          <w:ilvl w:val="0"/>
          <w:numId w:val="23"/>
        </w:numPr>
        <w:spacing w:line="276" w:lineRule="auto"/>
        <w:jc w:val="both"/>
        <w:rPr>
          <w:bCs/>
          <w:iCs/>
          <w:sz w:val="24"/>
          <w:szCs w:val="24"/>
          <w:lang w:val="ro-RO"/>
        </w:rPr>
      </w:pPr>
      <w:r w:rsidRPr="003D10C6">
        <w:rPr>
          <w:bCs/>
          <w:iCs/>
          <w:sz w:val="24"/>
          <w:szCs w:val="24"/>
          <w:lang w:val="ro-RO"/>
        </w:rPr>
        <w:t>Staţii de evacuare a apelor</w:t>
      </w:r>
    </w:p>
    <w:p w14:paraId="70074020" w14:textId="77777777" w:rsidR="003D10C6" w:rsidRPr="003D10C6" w:rsidRDefault="003D10C6" w:rsidP="005D538C">
      <w:pPr>
        <w:numPr>
          <w:ilvl w:val="0"/>
          <w:numId w:val="23"/>
        </w:numPr>
        <w:spacing w:line="276" w:lineRule="auto"/>
        <w:jc w:val="both"/>
        <w:rPr>
          <w:bCs/>
          <w:iCs/>
          <w:sz w:val="24"/>
          <w:szCs w:val="24"/>
          <w:lang w:val="ro-RO"/>
        </w:rPr>
      </w:pPr>
      <w:r w:rsidRPr="003D10C6">
        <w:rPr>
          <w:bCs/>
          <w:iCs/>
          <w:sz w:val="24"/>
          <w:szCs w:val="24"/>
          <w:lang w:val="ro-RO"/>
        </w:rPr>
        <w:t>Ventilatoare centrifuge</w:t>
      </w:r>
    </w:p>
    <w:p w14:paraId="6133FE30" w14:textId="77777777" w:rsidR="003D10C6" w:rsidRPr="003D10C6" w:rsidRDefault="003D10C6" w:rsidP="005D538C">
      <w:pPr>
        <w:numPr>
          <w:ilvl w:val="0"/>
          <w:numId w:val="23"/>
        </w:numPr>
        <w:spacing w:line="276" w:lineRule="auto"/>
        <w:jc w:val="both"/>
        <w:rPr>
          <w:bCs/>
          <w:iCs/>
          <w:sz w:val="24"/>
          <w:szCs w:val="24"/>
          <w:lang w:val="ro-RO"/>
        </w:rPr>
      </w:pPr>
      <w:r w:rsidRPr="003D10C6">
        <w:rPr>
          <w:bCs/>
          <w:iCs/>
          <w:sz w:val="24"/>
          <w:szCs w:val="24"/>
          <w:lang w:val="ro-RO"/>
        </w:rPr>
        <w:t>Compresoare de aer cu piston</w:t>
      </w:r>
    </w:p>
    <w:p w14:paraId="22AB6D4D" w14:textId="77777777" w:rsidR="003D10C6" w:rsidRPr="003D10C6" w:rsidRDefault="003D10C6" w:rsidP="005D538C">
      <w:pPr>
        <w:numPr>
          <w:ilvl w:val="0"/>
          <w:numId w:val="23"/>
        </w:numPr>
        <w:spacing w:line="276" w:lineRule="auto"/>
        <w:jc w:val="both"/>
        <w:rPr>
          <w:bCs/>
          <w:iCs/>
          <w:sz w:val="24"/>
          <w:szCs w:val="24"/>
          <w:lang w:val="ro-RO"/>
        </w:rPr>
      </w:pPr>
      <w:r w:rsidRPr="003D10C6">
        <w:rPr>
          <w:bCs/>
          <w:iCs/>
          <w:sz w:val="24"/>
          <w:szCs w:val="24"/>
          <w:lang w:val="ro-RO"/>
        </w:rPr>
        <w:t>Debitul de aer pentru instalaţii de climatizare</w:t>
      </w:r>
    </w:p>
    <w:p w14:paraId="258CF219" w14:textId="77777777" w:rsidR="003D10C6" w:rsidRPr="003D10C6" w:rsidRDefault="003D10C6" w:rsidP="005D538C">
      <w:pPr>
        <w:numPr>
          <w:ilvl w:val="0"/>
          <w:numId w:val="23"/>
        </w:numPr>
        <w:spacing w:line="276" w:lineRule="auto"/>
        <w:jc w:val="both"/>
        <w:rPr>
          <w:bCs/>
          <w:iCs/>
          <w:sz w:val="24"/>
          <w:szCs w:val="24"/>
          <w:lang w:val="ro-RO"/>
        </w:rPr>
      </w:pPr>
      <w:r w:rsidRPr="003D10C6">
        <w:rPr>
          <w:bCs/>
          <w:iCs/>
          <w:sz w:val="24"/>
          <w:szCs w:val="24"/>
          <w:lang w:val="ro-RO"/>
        </w:rPr>
        <w:t>Tratarea aerului în instalaţiile de ventilare şi climatizare</w:t>
      </w:r>
    </w:p>
    <w:p w14:paraId="2B307BBB" w14:textId="77777777" w:rsidR="003D10C6" w:rsidRPr="003D10C6" w:rsidRDefault="003D10C6" w:rsidP="005D538C">
      <w:pPr>
        <w:numPr>
          <w:ilvl w:val="0"/>
          <w:numId w:val="23"/>
        </w:numPr>
        <w:spacing w:line="276" w:lineRule="auto"/>
        <w:jc w:val="both"/>
        <w:rPr>
          <w:bCs/>
          <w:iCs/>
          <w:sz w:val="24"/>
          <w:szCs w:val="24"/>
          <w:lang w:val="ro-RO"/>
        </w:rPr>
      </w:pPr>
      <w:r w:rsidRPr="003D10C6">
        <w:rPr>
          <w:bCs/>
          <w:iCs/>
          <w:sz w:val="24"/>
          <w:szCs w:val="24"/>
          <w:lang w:val="ro-RO"/>
        </w:rPr>
        <w:t>Reglarea instalaţiilor de ventilare şi climatizare</w:t>
      </w:r>
    </w:p>
    <w:p w14:paraId="7E0775D1" w14:textId="77777777" w:rsidR="003D10C6" w:rsidRPr="003D10C6" w:rsidRDefault="003D10C6" w:rsidP="005D538C">
      <w:pPr>
        <w:numPr>
          <w:ilvl w:val="0"/>
          <w:numId w:val="23"/>
        </w:numPr>
        <w:spacing w:line="276" w:lineRule="auto"/>
        <w:jc w:val="both"/>
        <w:rPr>
          <w:bCs/>
          <w:iCs/>
          <w:sz w:val="24"/>
          <w:szCs w:val="24"/>
          <w:lang w:val="ro-RO"/>
        </w:rPr>
      </w:pPr>
      <w:r w:rsidRPr="003D10C6">
        <w:rPr>
          <w:bCs/>
          <w:iCs/>
          <w:sz w:val="24"/>
          <w:szCs w:val="24"/>
          <w:lang w:val="ro-RO"/>
        </w:rPr>
        <w:t>Atenuarea zgomotelor şi vibraţiilor în instalaţiile de ventilare şi condiţionare a aerului</w:t>
      </w:r>
    </w:p>
    <w:p w14:paraId="7F3FDEAA" w14:textId="77777777" w:rsidR="003D10C6" w:rsidRPr="003D10C6" w:rsidRDefault="003D10C6" w:rsidP="005D538C">
      <w:pPr>
        <w:numPr>
          <w:ilvl w:val="0"/>
          <w:numId w:val="23"/>
        </w:numPr>
        <w:spacing w:line="276" w:lineRule="auto"/>
        <w:jc w:val="both"/>
        <w:rPr>
          <w:bCs/>
          <w:iCs/>
          <w:sz w:val="24"/>
          <w:szCs w:val="24"/>
          <w:lang w:val="ro-RO"/>
        </w:rPr>
      </w:pPr>
      <w:r w:rsidRPr="003D10C6">
        <w:rPr>
          <w:bCs/>
          <w:iCs/>
          <w:sz w:val="24"/>
          <w:szCs w:val="24"/>
          <w:lang w:val="ro-RO"/>
        </w:rPr>
        <w:t>Canale de aer: materiale, alcătuire, pierderi de presiune, calculul canalelor de aer, izolarea</w:t>
      </w:r>
    </w:p>
    <w:p w14:paraId="504E16D1" w14:textId="77777777" w:rsidR="003D10C6" w:rsidRPr="003D10C6" w:rsidRDefault="003D10C6" w:rsidP="005D538C">
      <w:pPr>
        <w:numPr>
          <w:ilvl w:val="0"/>
          <w:numId w:val="23"/>
        </w:numPr>
        <w:spacing w:line="276" w:lineRule="auto"/>
        <w:jc w:val="both"/>
        <w:rPr>
          <w:bCs/>
          <w:iCs/>
          <w:sz w:val="24"/>
          <w:szCs w:val="24"/>
          <w:lang w:val="ro-RO"/>
        </w:rPr>
      </w:pPr>
      <w:r w:rsidRPr="003D10C6">
        <w:rPr>
          <w:bCs/>
          <w:iCs/>
          <w:sz w:val="24"/>
          <w:szCs w:val="24"/>
          <w:lang w:val="ro-RO"/>
        </w:rPr>
        <w:t>Guri de refulare şi aspiraţie: alcătuire, dimensionare, distribuirea aerului, jeturi şi caracteristicile lor</w:t>
      </w:r>
    </w:p>
    <w:p w14:paraId="29C2AC3C" w14:textId="77777777" w:rsidR="003D10C6" w:rsidRPr="003D10C6" w:rsidRDefault="003D10C6" w:rsidP="005D538C">
      <w:pPr>
        <w:spacing w:line="276" w:lineRule="auto"/>
        <w:rPr>
          <w:bCs/>
          <w:iCs/>
          <w:sz w:val="24"/>
          <w:szCs w:val="24"/>
          <w:lang w:val="ro-RO"/>
        </w:rPr>
      </w:pPr>
    </w:p>
    <w:p w14:paraId="2C563C8F" w14:textId="77777777" w:rsidR="003D10C6" w:rsidRPr="003D10C6" w:rsidRDefault="003D10C6" w:rsidP="005D538C">
      <w:pPr>
        <w:spacing w:line="276" w:lineRule="auto"/>
        <w:rPr>
          <w:b/>
          <w:iCs/>
          <w:sz w:val="24"/>
          <w:szCs w:val="24"/>
          <w:lang w:val="ro-RO"/>
        </w:rPr>
      </w:pPr>
      <w:r w:rsidRPr="003D10C6">
        <w:rPr>
          <w:b/>
          <w:iCs/>
          <w:sz w:val="24"/>
          <w:szCs w:val="24"/>
          <w:lang w:val="ro-RO"/>
        </w:rPr>
        <w:t>Bibliografie:</w:t>
      </w:r>
    </w:p>
    <w:p w14:paraId="035E0DB9" w14:textId="278BBC4C" w:rsidR="003D10C6" w:rsidRPr="003D10C6" w:rsidRDefault="003D10C6" w:rsidP="00541F20">
      <w:pPr>
        <w:spacing w:line="276" w:lineRule="auto"/>
        <w:jc w:val="both"/>
        <w:rPr>
          <w:bCs/>
          <w:iCs/>
          <w:sz w:val="24"/>
          <w:szCs w:val="24"/>
        </w:rPr>
      </w:pPr>
      <w:r w:rsidRPr="003D10C6">
        <w:rPr>
          <w:bCs/>
          <w:iCs/>
          <w:sz w:val="24"/>
          <w:szCs w:val="24"/>
          <w:lang w:val="ro-RO"/>
        </w:rPr>
        <w:tab/>
      </w:r>
      <w:r w:rsidRPr="003D10C6">
        <w:rPr>
          <w:bCs/>
          <w:iCs/>
          <w:sz w:val="24"/>
          <w:szCs w:val="24"/>
        </w:rPr>
        <w:t>1</w:t>
      </w:r>
      <w:r w:rsidR="002B5EEF" w:rsidRPr="005D538C">
        <w:rPr>
          <w:bCs/>
          <w:iCs/>
          <w:sz w:val="24"/>
          <w:szCs w:val="24"/>
        </w:rPr>
        <w:t>.</w:t>
      </w:r>
      <w:r w:rsidRPr="003D10C6">
        <w:rPr>
          <w:bCs/>
          <w:iCs/>
          <w:sz w:val="24"/>
          <w:szCs w:val="24"/>
        </w:rPr>
        <w:t xml:space="preserve"> Constantin, T., Mihaela P., Ingineria echipamentelor de proces. Cercetari teoretice si experimentale, Universitatea Politehnica Bucuresti, ISBN: 978-973-755-519-9;</w:t>
      </w:r>
    </w:p>
    <w:p w14:paraId="4A412888" w14:textId="121CA517" w:rsidR="003D10C6" w:rsidRPr="003D10C6" w:rsidRDefault="003D10C6" w:rsidP="00541F20">
      <w:pPr>
        <w:spacing w:line="276" w:lineRule="auto"/>
        <w:jc w:val="both"/>
        <w:rPr>
          <w:bCs/>
          <w:iCs/>
          <w:sz w:val="24"/>
          <w:szCs w:val="24"/>
          <w:lang w:val="ro-RO"/>
        </w:rPr>
      </w:pPr>
      <w:r w:rsidRPr="003D10C6">
        <w:rPr>
          <w:bCs/>
          <w:iCs/>
          <w:sz w:val="24"/>
          <w:szCs w:val="24"/>
          <w:lang w:val="ro-RO"/>
        </w:rPr>
        <w:tab/>
        <w:t>2</w:t>
      </w:r>
      <w:r w:rsidR="002B5EEF" w:rsidRPr="005D538C">
        <w:rPr>
          <w:bCs/>
          <w:iCs/>
          <w:sz w:val="24"/>
          <w:szCs w:val="24"/>
          <w:lang w:val="ro-RO"/>
        </w:rPr>
        <w:t>.</w:t>
      </w:r>
      <w:r w:rsidRPr="003D10C6">
        <w:rPr>
          <w:bCs/>
          <w:iCs/>
          <w:sz w:val="24"/>
          <w:szCs w:val="24"/>
          <w:lang w:val="ro-RO"/>
        </w:rPr>
        <w:t xml:space="preserve"> Vîlceanu F., Dinescu, S., Radu, S.M., Mașini și utilaje pentru lucrări miniere și de infrastructură, Edit. Universitas, Petroșani, 2022;</w:t>
      </w:r>
    </w:p>
    <w:p w14:paraId="40BCB755" w14:textId="04295C37" w:rsidR="003D10C6" w:rsidRPr="003D10C6" w:rsidRDefault="003D10C6" w:rsidP="00541F20">
      <w:pPr>
        <w:spacing w:line="276" w:lineRule="auto"/>
        <w:jc w:val="both"/>
        <w:rPr>
          <w:bCs/>
          <w:iCs/>
          <w:sz w:val="24"/>
          <w:szCs w:val="24"/>
        </w:rPr>
      </w:pPr>
      <w:r w:rsidRPr="003D10C6">
        <w:rPr>
          <w:bCs/>
          <w:iCs/>
          <w:sz w:val="24"/>
          <w:szCs w:val="24"/>
          <w:lang w:val="ro-RO"/>
        </w:rPr>
        <w:tab/>
      </w:r>
      <w:r w:rsidRPr="003D10C6">
        <w:rPr>
          <w:bCs/>
          <w:iCs/>
          <w:sz w:val="24"/>
          <w:szCs w:val="24"/>
        </w:rPr>
        <w:t>3</w:t>
      </w:r>
      <w:r w:rsidR="002B5EEF" w:rsidRPr="005D538C">
        <w:rPr>
          <w:bCs/>
          <w:iCs/>
          <w:sz w:val="24"/>
          <w:szCs w:val="24"/>
        </w:rPr>
        <w:t>.</w:t>
      </w:r>
      <w:r w:rsidRPr="003D10C6">
        <w:rPr>
          <w:bCs/>
          <w:iCs/>
          <w:sz w:val="24"/>
          <w:szCs w:val="24"/>
        </w:rPr>
        <w:t xml:space="preserve"> Bodea, M., Sudare şi procedee conexe, Editura UTPRESS Cluj-Napoca, 2016;</w:t>
      </w:r>
    </w:p>
    <w:p w14:paraId="22D20E20" w14:textId="120A215A" w:rsidR="003D10C6" w:rsidRPr="003D10C6" w:rsidRDefault="003D10C6" w:rsidP="00541F20">
      <w:pPr>
        <w:spacing w:line="276" w:lineRule="auto"/>
        <w:jc w:val="both"/>
        <w:rPr>
          <w:bCs/>
          <w:iCs/>
          <w:sz w:val="24"/>
          <w:szCs w:val="24"/>
        </w:rPr>
      </w:pPr>
      <w:r w:rsidRPr="003D10C6">
        <w:rPr>
          <w:bCs/>
          <w:iCs/>
          <w:sz w:val="24"/>
          <w:szCs w:val="24"/>
          <w:lang w:val="ro-RO"/>
        </w:rPr>
        <w:tab/>
      </w:r>
      <w:r w:rsidRPr="003D10C6">
        <w:rPr>
          <w:bCs/>
          <w:iCs/>
          <w:sz w:val="24"/>
          <w:szCs w:val="24"/>
        </w:rPr>
        <w:t>4</w:t>
      </w:r>
      <w:r w:rsidR="002B5EEF" w:rsidRPr="005D538C">
        <w:rPr>
          <w:bCs/>
          <w:iCs/>
          <w:sz w:val="24"/>
          <w:szCs w:val="24"/>
        </w:rPr>
        <w:t>.</w:t>
      </w:r>
      <w:r w:rsidRPr="003D10C6">
        <w:rPr>
          <w:bCs/>
          <w:iCs/>
          <w:sz w:val="24"/>
          <w:szCs w:val="24"/>
        </w:rPr>
        <w:t xml:space="preserve"> Comşa, D.S., SolidWorks  Simulation  2009, Noțiuni de utilizare şi aplicații, UTCluj 2010;</w:t>
      </w:r>
    </w:p>
    <w:p w14:paraId="6F7497B8" w14:textId="419D9564" w:rsidR="003D10C6" w:rsidRPr="003D10C6" w:rsidRDefault="003D10C6" w:rsidP="00541F20">
      <w:pPr>
        <w:spacing w:line="276" w:lineRule="auto"/>
        <w:jc w:val="both"/>
        <w:rPr>
          <w:bCs/>
          <w:iCs/>
          <w:sz w:val="24"/>
          <w:szCs w:val="24"/>
          <w:lang w:val="ro-RO"/>
        </w:rPr>
      </w:pPr>
      <w:r w:rsidRPr="003D10C6">
        <w:rPr>
          <w:bCs/>
          <w:iCs/>
          <w:sz w:val="24"/>
          <w:szCs w:val="24"/>
          <w:lang w:val="ro-RO"/>
        </w:rPr>
        <w:tab/>
      </w:r>
      <w:r w:rsidRPr="003D10C6">
        <w:rPr>
          <w:bCs/>
          <w:iCs/>
          <w:sz w:val="24"/>
          <w:szCs w:val="24"/>
        </w:rPr>
        <w:t>5</w:t>
      </w:r>
      <w:r w:rsidR="002B5EEF" w:rsidRPr="005D538C">
        <w:rPr>
          <w:bCs/>
          <w:iCs/>
          <w:sz w:val="24"/>
          <w:szCs w:val="24"/>
        </w:rPr>
        <w:t>.</w:t>
      </w:r>
      <w:r w:rsidRPr="003D10C6">
        <w:rPr>
          <w:bCs/>
          <w:iCs/>
          <w:sz w:val="24"/>
          <w:szCs w:val="24"/>
        </w:rPr>
        <w:t xml:space="preserve"> Popinceanu, N.G., Puiu, V., Organe de maşini. Principii de proiectare, Ed. Junimea, 2003</w:t>
      </w:r>
      <w:r w:rsidR="00541F20">
        <w:rPr>
          <w:bCs/>
          <w:iCs/>
          <w:sz w:val="24"/>
          <w:szCs w:val="24"/>
        </w:rPr>
        <w:t>;</w:t>
      </w:r>
    </w:p>
    <w:p w14:paraId="66ED7397" w14:textId="3CB016BD" w:rsidR="003D10C6" w:rsidRPr="003D10C6" w:rsidRDefault="003D10C6" w:rsidP="00541F20">
      <w:pPr>
        <w:spacing w:line="276" w:lineRule="auto"/>
        <w:jc w:val="both"/>
        <w:rPr>
          <w:bCs/>
          <w:iCs/>
          <w:sz w:val="24"/>
          <w:szCs w:val="24"/>
        </w:rPr>
      </w:pPr>
      <w:r w:rsidRPr="003D10C6">
        <w:rPr>
          <w:bCs/>
          <w:iCs/>
          <w:sz w:val="24"/>
          <w:szCs w:val="24"/>
          <w:lang w:val="ro-RO"/>
        </w:rPr>
        <w:tab/>
      </w:r>
      <w:r w:rsidRPr="003D10C6">
        <w:rPr>
          <w:bCs/>
          <w:iCs/>
          <w:sz w:val="24"/>
          <w:szCs w:val="24"/>
        </w:rPr>
        <w:t>6</w:t>
      </w:r>
      <w:r w:rsidR="002B5EEF" w:rsidRPr="005D538C">
        <w:rPr>
          <w:bCs/>
          <w:iCs/>
          <w:sz w:val="24"/>
          <w:szCs w:val="24"/>
        </w:rPr>
        <w:t>.</w:t>
      </w:r>
      <w:r w:rsidRPr="003D10C6">
        <w:rPr>
          <w:bCs/>
          <w:iCs/>
          <w:sz w:val="24"/>
          <w:szCs w:val="24"/>
        </w:rPr>
        <w:t xml:space="preserve"> Ștefan, T., Nedelcu, D., Analiză structurală prin metoda elementului finit, Editura Orizonturi Universitare, Timişoara, 2005;</w:t>
      </w:r>
    </w:p>
    <w:p w14:paraId="3E784A89" w14:textId="22FE4D19" w:rsidR="003D10C6" w:rsidRPr="003D10C6" w:rsidRDefault="003D10C6" w:rsidP="00541F20">
      <w:pPr>
        <w:spacing w:line="276" w:lineRule="auto"/>
        <w:jc w:val="both"/>
        <w:rPr>
          <w:bCs/>
          <w:iCs/>
          <w:sz w:val="24"/>
          <w:szCs w:val="24"/>
        </w:rPr>
      </w:pPr>
      <w:r w:rsidRPr="003D10C6">
        <w:rPr>
          <w:bCs/>
          <w:iCs/>
          <w:sz w:val="24"/>
          <w:szCs w:val="24"/>
        </w:rPr>
        <w:t xml:space="preserve">            7</w:t>
      </w:r>
      <w:r w:rsidR="002B5EEF" w:rsidRPr="005D538C">
        <w:rPr>
          <w:bCs/>
          <w:iCs/>
          <w:sz w:val="24"/>
          <w:szCs w:val="24"/>
        </w:rPr>
        <w:t>.</w:t>
      </w:r>
      <w:r w:rsidRPr="003D10C6">
        <w:rPr>
          <w:bCs/>
          <w:iCs/>
          <w:sz w:val="24"/>
          <w:szCs w:val="24"/>
        </w:rPr>
        <w:t xml:space="preserve"> Faur, N., Mecanica materialelor: noţiuni fundamentale, statică, solicitări simple, Editor Politehnica, 2005;</w:t>
      </w:r>
    </w:p>
    <w:p w14:paraId="27D04C14" w14:textId="00C6DEB7" w:rsidR="003D10C6" w:rsidRPr="003D10C6" w:rsidRDefault="003D10C6" w:rsidP="005D538C">
      <w:pPr>
        <w:spacing w:line="276" w:lineRule="auto"/>
        <w:rPr>
          <w:bCs/>
          <w:iCs/>
          <w:sz w:val="24"/>
          <w:szCs w:val="24"/>
        </w:rPr>
      </w:pPr>
      <w:r w:rsidRPr="003D10C6">
        <w:rPr>
          <w:bCs/>
          <w:iCs/>
          <w:sz w:val="24"/>
          <w:szCs w:val="24"/>
        </w:rPr>
        <w:lastRenderedPageBreak/>
        <w:t xml:space="preserve">            8</w:t>
      </w:r>
      <w:r w:rsidR="002B5EEF" w:rsidRPr="005D538C">
        <w:rPr>
          <w:bCs/>
          <w:iCs/>
          <w:sz w:val="24"/>
          <w:szCs w:val="24"/>
        </w:rPr>
        <w:t>.</w:t>
      </w:r>
      <w:r w:rsidRPr="003D10C6">
        <w:rPr>
          <w:bCs/>
          <w:iCs/>
          <w:sz w:val="24"/>
          <w:szCs w:val="24"/>
        </w:rPr>
        <w:t xml:space="preserve"> Bujoreanu, C., Maşini și utilaje cale şi terasamente, Editura Politehnium Iași, 2019;</w:t>
      </w:r>
    </w:p>
    <w:p w14:paraId="7D035ABA" w14:textId="4C22EB62" w:rsidR="003D10C6" w:rsidRPr="003D10C6" w:rsidRDefault="003D10C6" w:rsidP="005D538C">
      <w:pPr>
        <w:spacing w:line="276" w:lineRule="auto"/>
        <w:rPr>
          <w:bCs/>
          <w:iCs/>
          <w:sz w:val="24"/>
          <w:szCs w:val="24"/>
        </w:rPr>
      </w:pPr>
      <w:r w:rsidRPr="003D10C6">
        <w:rPr>
          <w:bCs/>
          <w:iCs/>
          <w:sz w:val="24"/>
          <w:szCs w:val="24"/>
        </w:rPr>
        <w:t xml:space="preserve">            9</w:t>
      </w:r>
      <w:r w:rsidR="002B5EEF" w:rsidRPr="005D538C">
        <w:rPr>
          <w:bCs/>
          <w:iCs/>
          <w:sz w:val="24"/>
          <w:szCs w:val="24"/>
        </w:rPr>
        <w:t>.</w:t>
      </w:r>
      <w:r w:rsidRPr="003D10C6">
        <w:rPr>
          <w:bCs/>
          <w:iCs/>
          <w:sz w:val="24"/>
          <w:szCs w:val="24"/>
        </w:rPr>
        <w:t xml:space="preserve"> John, R., Steffen, S., Analysis of Machine Elements Using SOLIDWORKS Simulation 2017, ISBN-10: 1-63057-075-3;</w:t>
      </w:r>
    </w:p>
    <w:p w14:paraId="3F585138" w14:textId="6B1D96A0" w:rsidR="00654A1B" w:rsidRDefault="003D10C6" w:rsidP="005D538C">
      <w:pPr>
        <w:spacing w:line="276" w:lineRule="auto"/>
        <w:rPr>
          <w:bCs/>
          <w:iCs/>
          <w:sz w:val="24"/>
          <w:szCs w:val="24"/>
        </w:rPr>
      </w:pPr>
      <w:r w:rsidRPr="003D10C6">
        <w:rPr>
          <w:bCs/>
          <w:iCs/>
          <w:sz w:val="24"/>
          <w:szCs w:val="24"/>
        </w:rPr>
        <w:t xml:space="preserve">            10</w:t>
      </w:r>
      <w:r w:rsidR="002B5EEF" w:rsidRPr="005D538C">
        <w:rPr>
          <w:bCs/>
          <w:iCs/>
          <w:sz w:val="24"/>
          <w:szCs w:val="24"/>
        </w:rPr>
        <w:t>.</w:t>
      </w:r>
      <w:r w:rsidRPr="003D10C6">
        <w:rPr>
          <w:bCs/>
          <w:iCs/>
          <w:sz w:val="24"/>
          <w:szCs w:val="24"/>
        </w:rPr>
        <w:t xml:space="preserve"> Pascu, A., Modelarea şi simularea proceselor de producţie, Notiţe de curs</w:t>
      </w:r>
      <w:r w:rsidRPr="005D538C">
        <w:rPr>
          <w:bCs/>
          <w:iCs/>
          <w:sz w:val="24"/>
          <w:szCs w:val="24"/>
        </w:rPr>
        <w:t>.</w:t>
      </w:r>
    </w:p>
    <w:p w14:paraId="665F752C" w14:textId="77777777" w:rsidR="005D538C" w:rsidRPr="005D538C" w:rsidRDefault="005D538C" w:rsidP="005D538C">
      <w:pPr>
        <w:spacing w:line="276" w:lineRule="auto"/>
        <w:rPr>
          <w:bCs/>
          <w:iCs/>
          <w:sz w:val="24"/>
          <w:szCs w:val="24"/>
        </w:rPr>
      </w:pPr>
    </w:p>
    <w:p w14:paraId="771E6783" w14:textId="77777777" w:rsidR="00654A1B" w:rsidRPr="005D538C" w:rsidRDefault="00654A1B" w:rsidP="005D538C">
      <w:pPr>
        <w:spacing w:line="276" w:lineRule="auto"/>
        <w:jc w:val="center"/>
        <w:rPr>
          <w:b/>
          <w:i/>
          <w:sz w:val="24"/>
          <w:szCs w:val="24"/>
          <w:lang w:val="ro-RO"/>
        </w:rPr>
      </w:pPr>
    </w:p>
    <w:p w14:paraId="15147715" w14:textId="46C6B3C0" w:rsidR="00E83524" w:rsidRPr="005D538C" w:rsidRDefault="00E83524" w:rsidP="005D538C">
      <w:pPr>
        <w:spacing w:line="276" w:lineRule="auto"/>
        <w:jc w:val="center"/>
        <w:rPr>
          <w:b/>
          <w:i/>
          <w:sz w:val="24"/>
          <w:szCs w:val="24"/>
          <w:lang w:val="ro-RO"/>
        </w:rPr>
      </w:pPr>
      <w:r w:rsidRPr="005D538C">
        <w:rPr>
          <w:b/>
          <w:i/>
          <w:sz w:val="24"/>
          <w:szCs w:val="24"/>
          <w:lang w:val="ro-RO"/>
        </w:rPr>
        <w:t>TEMATICA DISCIPLINEI</w:t>
      </w:r>
    </w:p>
    <w:p w14:paraId="4087E7BC" w14:textId="30103C29" w:rsidR="00E83524" w:rsidRPr="005D538C" w:rsidRDefault="00E83524" w:rsidP="005D538C">
      <w:pPr>
        <w:spacing w:line="276" w:lineRule="auto"/>
        <w:jc w:val="center"/>
        <w:rPr>
          <w:b/>
          <w:i/>
          <w:sz w:val="24"/>
          <w:szCs w:val="24"/>
          <w:lang w:val="ro-RO"/>
        </w:rPr>
      </w:pPr>
      <w:r w:rsidRPr="005D538C">
        <w:rPr>
          <w:b/>
          <w:i/>
          <w:sz w:val="24"/>
          <w:szCs w:val="24"/>
          <w:lang w:val="ro-RO"/>
        </w:rPr>
        <w:t>Istoria tehnicii</w:t>
      </w:r>
    </w:p>
    <w:p w14:paraId="69762E15" w14:textId="77777777" w:rsidR="00654A1B" w:rsidRPr="005D538C" w:rsidRDefault="00654A1B" w:rsidP="005D538C">
      <w:pPr>
        <w:spacing w:line="276" w:lineRule="auto"/>
        <w:jc w:val="center"/>
        <w:rPr>
          <w:b/>
          <w:i/>
          <w:sz w:val="24"/>
          <w:szCs w:val="24"/>
          <w:lang w:val="ro-RO"/>
        </w:rPr>
      </w:pPr>
    </w:p>
    <w:p w14:paraId="0EF28A2A" w14:textId="77777777" w:rsidR="00654A1B" w:rsidRPr="005D538C" w:rsidRDefault="00654A1B" w:rsidP="005D538C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Cs/>
          <w:iCs/>
          <w:sz w:val="24"/>
          <w:szCs w:val="24"/>
          <w:lang w:val="ro-RO"/>
        </w:rPr>
      </w:pPr>
      <w:r w:rsidRPr="005D538C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Epoca pietrei, a bronzului şi a fierului </w:t>
      </w:r>
    </w:p>
    <w:p w14:paraId="09AB2036" w14:textId="0A1B842D" w:rsidR="00654A1B" w:rsidRPr="005D538C" w:rsidRDefault="00654A1B" w:rsidP="005D538C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Cs/>
          <w:iCs/>
          <w:sz w:val="24"/>
          <w:szCs w:val="24"/>
          <w:lang w:val="ro-RO"/>
        </w:rPr>
      </w:pPr>
      <w:r w:rsidRPr="005D538C">
        <w:rPr>
          <w:rFonts w:ascii="Times New Roman" w:hAnsi="Times New Roman" w:cs="Times New Roman"/>
          <w:bCs/>
          <w:iCs/>
          <w:sz w:val="24"/>
          <w:szCs w:val="24"/>
          <w:lang w:val="ro-RO"/>
        </w:rPr>
        <w:t>Stiință și tehnologie în antichitate</w:t>
      </w:r>
    </w:p>
    <w:p w14:paraId="04FF7EE1" w14:textId="77777777" w:rsidR="00654A1B" w:rsidRPr="005D538C" w:rsidRDefault="00654A1B" w:rsidP="005D538C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Cs/>
          <w:iCs/>
          <w:sz w:val="24"/>
          <w:szCs w:val="24"/>
          <w:lang w:val="ro-RO"/>
        </w:rPr>
      </w:pPr>
      <w:r w:rsidRPr="005D538C">
        <w:rPr>
          <w:rFonts w:ascii="Times New Roman" w:hAnsi="Times New Roman" w:cs="Times New Roman"/>
          <w:bCs/>
          <w:iCs/>
          <w:sz w:val="24"/>
          <w:szCs w:val="24"/>
          <w:lang w:val="ro-RO"/>
        </w:rPr>
        <w:t>Evul mediu, Renașterea și revoluția tehnică (…-1659)</w:t>
      </w:r>
    </w:p>
    <w:p w14:paraId="58B3273F" w14:textId="77777777" w:rsidR="00654A1B" w:rsidRPr="005D538C" w:rsidRDefault="00654A1B" w:rsidP="005D538C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Cs/>
          <w:iCs/>
          <w:sz w:val="24"/>
          <w:szCs w:val="24"/>
          <w:lang w:val="ro-RO"/>
        </w:rPr>
      </w:pPr>
      <w:r w:rsidRPr="005D538C">
        <w:rPr>
          <w:rFonts w:ascii="Times New Roman" w:hAnsi="Times New Roman" w:cs="Times New Roman"/>
          <w:bCs/>
          <w:iCs/>
          <w:sz w:val="24"/>
          <w:szCs w:val="24"/>
          <w:lang w:val="ro-RO"/>
        </w:rPr>
        <w:t>Revoluția industrială</w:t>
      </w:r>
    </w:p>
    <w:p w14:paraId="6BF58DDA" w14:textId="77777777" w:rsidR="00654A1B" w:rsidRPr="005D538C" w:rsidRDefault="00654A1B" w:rsidP="005D538C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Cs/>
          <w:iCs/>
          <w:sz w:val="24"/>
          <w:szCs w:val="24"/>
          <w:lang w:val="ro-RO"/>
        </w:rPr>
      </w:pPr>
      <w:r w:rsidRPr="005D538C">
        <w:rPr>
          <w:rFonts w:ascii="Times New Roman" w:hAnsi="Times New Roman" w:cs="Times New Roman"/>
          <w:bCs/>
          <w:iCs/>
          <w:sz w:val="24"/>
          <w:szCs w:val="24"/>
          <w:lang w:val="ro-RO"/>
        </w:rPr>
        <w:t>Istoria transporturilor (vehicule şi infrastructură)</w:t>
      </w:r>
    </w:p>
    <w:p w14:paraId="464FC899" w14:textId="77777777" w:rsidR="00654A1B" w:rsidRPr="005D538C" w:rsidRDefault="00654A1B" w:rsidP="005D538C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Cs/>
          <w:iCs/>
          <w:sz w:val="24"/>
          <w:szCs w:val="24"/>
          <w:lang w:val="ro-RO"/>
        </w:rPr>
      </w:pPr>
      <w:r w:rsidRPr="005D538C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Electricitate și construcții </w:t>
      </w:r>
    </w:p>
    <w:p w14:paraId="16B89EBF" w14:textId="7DCF7EB4" w:rsidR="00654A1B" w:rsidRPr="005D538C" w:rsidRDefault="00654A1B" w:rsidP="005D538C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Cs/>
          <w:iCs/>
          <w:sz w:val="24"/>
          <w:szCs w:val="24"/>
          <w:lang w:val="ro-RO"/>
        </w:rPr>
      </w:pPr>
      <w:r w:rsidRPr="005D538C">
        <w:rPr>
          <w:rFonts w:ascii="Times New Roman" w:hAnsi="Times New Roman" w:cs="Times New Roman"/>
          <w:bCs/>
          <w:iCs/>
          <w:sz w:val="24"/>
          <w:szCs w:val="24"/>
          <w:lang w:val="ro-RO"/>
        </w:rPr>
        <w:t>Știința și tehnica începând cu secolul XX</w:t>
      </w:r>
    </w:p>
    <w:p w14:paraId="4E603EB3" w14:textId="1C55E24E" w:rsidR="00654A1B" w:rsidRPr="00541F20" w:rsidRDefault="00654A1B" w:rsidP="00541F20">
      <w:pPr>
        <w:spacing w:line="276" w:lineRule="auto"/>
        <w:ind w:left="360"/>
        <w:rPr>
          <w:b/>
          <w:iCs/>
          <w:sz w:val="24"/>
          <w:szCs w:val="24"/>
          <w:lang w:val="ro-RO"/>
        </w:rPr>
      </w:pPr>
      <w:r w:rsidRPr="00541F20">
        <w:rPr>
          <w:b/>
          <w:iCs/>
          <w:sz w:val="24"/>
          <w:szCs w:val="24"/>
          <w:lang w:val="ro-RO"/>
        </w:rPr>
        <w:t>Bibliografie</w:t>
      </w:r>
      <w:r w:rsidR="00541F20">
        <w:rPr>
          <w:b/>
          <w:iCs/>
          <w:sz w:val="24"/>
          <w:szCs w:val="24"/>
          <w:lang w:val="ro-RO"/>
        </w:rPr>
        <w:t>:</w:t>
      </w:r>
    </w:p>
    <w:p w14:paraId="4DF97605" w14:textId="0C174C88" w:rsidR="00654A1B" w:rsidRPr="00092D98" w:rsidRDefault="00654A1B" w:rsidP="00092D98">
      <w:pPr>
        <w:spacing w:line="276" w:lineRule="auto"/>
        <w:ind w:left="360"/>
        <w:rPr>
          <w:bCs/>
          <w:iCs/>
          <w:sz w:val="24"/>
          <w:szCs w:val="24"/>
          <w:lang w:val="ro-RO"/>
        </w:rPr>
      </w:pPr>
      <w:r w:rsidRPr="005D538C">
        <w:rPr>
          <w:bCs/>
          <w:iCs/>
          <w:sz w:val="24"/>
          <w:szCs w:val="24"/>
          <w:lang w:val="ro-RO"/>
        </w:rPr>
        <w:t xml:space="preserve">1. Andras, A, </w:t>
      </w:r>
      <w:r w:rsidRPr="005D538C">
        <w:rPr>
          <w:bCs/>
          <w:i/>
          <w:sz w:val="24"/>
          <w:szCs w:val="24"/>
          <w:lang w:val="ro-RO"/>
        </w:rPr>
        <w:t>Istoria tehnicii (Notițe de curs, format electronic)</w:t>
      </w:r>
    </w:p>
    <w:p w14:paraId="76316AEA" w14:textId="37E7A1EA" w:rsidR="00654A1B" w:rsidRPr="005D538C" w:rsidRDefault="00654A1B" w:rsidP="005D538C">
      <w:pPr>
        <w:spacing w:line="276" w:lineRule="auto"/>
        <w:ind w:left="360"/>
        <w:rPr>
          <w:bCs/>
          <w:iCs/>
          <w:sz w:val="24"/>
          <w:szCs w:val="24"/>
          <w:lang w:val="ro-RO"/>
        </w:rPr>
      </w:pPr>
      <w:r w:rsidRPr="005D538C">
        <w:rPr>
          <w:bCs/>
          <w:iCs/>
          <w:sz w:val="24"/>
          <w:szCs w:val="24"/>
          <w:lang w:val="ro-RO"/>
        </w:rPr>
        <w:t xml:space="preserve">2. </w:t>
      </w:r>
      <w:r w:rsidR="00092D98">
        <w:rPr>
          <w:bCs/>
          <w:iCs/>
          <w:sz w:val="24"/>
          <w:szCs w:val="24"/>
          <w:lang w:val="ro-RO"/>
        </w:rPr>
        <w:t>Banabic, D</w:t>
      </w:r>
      <w:r w:rsidR="00092D98" w:rsidRPr="00092D98">
        <w:rPr>
          <w:bCs/>
          <w:i/>
          <w:sz w:val="24"/>
          <w:szCs w:val="24"/>
          <w:lang w:val="ro-RO"/>
        </w:rPr>
        <w:t>., Istoria tehnicii și a industriei românești</w:t>
      </w:r>
      <w:r w:rsidR="00092D98">
        <w:rPr>
          <w:bCs/>
          <w:iCs/>
          <w:sz w:val="24"/>
          <w:szCs w:val="24"/>
          <w:lang w:val="ro-RO"/>
        </w:rPr>
        <w:t>, Editura Academiei Române, 2020</w:t>
      </w:r>
    </w:p>
    <w:p w14:paraId="60DF8FB0" w14:textId="77777777" w:rsidR="00654A1B" w:rsidRPr="005D538C" w:rsidRDefault="00654A1B" w:rsidP="005D538C">
      <w:pPr>
        <w:spacing w:line="276" w:lineRule="auto"/>
        <w:ind w:left="360"/>
        <w:rPr>
          <w:bCs/>
          <w:iCs/>
          <w:sz w:val="24"/>
          <w:szCs w:val="24"/>
          <w:lang w:val="ro-RO"/>
        </w:rPr>
      </w:pPr>
      <w:r w:rsidRPr="005D538C">
        <w:rPr>
          <w:bCs/>
          <w:iCs/>
          <w:sz w:val="24"/>
          <w:szCs w:val="24"/>
          <w:lang w:val="ro-RO"/>
        </w:rPr>
        <w:t>3. Drîmba, O</w:t>
      </w:r>
      <w:r w:rsidRPr="005D538C">
        <w:rPr>
          <w:bCs/>
          <w:i/>
          <w:sz w:val="24"/>
          <w:szCs w:val="24"/>
          <w:lang w:val="ro-RO"/>
        </w:rPr>
        <w:t>., Istoria culturii şi civilizaţiei, vol. I-IV</w:t>
      </w:r>
      <w:r w:rsidRPr="005D538C">
        <w:rPr>
          <w:bCs/>
          <w:iCs/>
          <w:sz w:val="24"/>
          <w:szCs w:val="24"/>
          <w:lang w:val="ro-RO"/>
        </w:rPr>
        <w:t>, Editura Ştiinţifică şi Enciclopedică, Bucureşti</w:t>
      </w:r>
    </w:p>
    <w:p w14:paraId="7B98365D" w14:textId="201020A5" w:rsidR="00654A1B" w:rsidRPr="005D538C" w:rsidRDefault="00654A1B" w:rsidP="005D538C">
      <w:pPr>
        <w:spacing w:line="276" w:lineRule="auto"/>
        <w:ind w:left="360"/>
        <w:rPr>
          <w:bCs/>
          <w:iCs/>
          <w:sz w:val="24"/>
          <w:szCs w:val="24"/>
          <w:lang w:val="ro-RO"/>
        </w:rPr>
      </w:pPr>
      <w:r w:rsidRPr="005D538C">
        <w:rPr>
          <w:bCs/>
          <w:iCs/>
          <w:sz w:val="24"/>
          <w:szCs w:val="24"/>
          <w:lang w:val="ro-RO"/>
        </w:rPr>
        <w:t xml:space="preserve">4. Hellermans, A., Bunch, B., </w:t>
      </w:r>
      <w:r w:rsidRPr="005D538C">
        <w:rPr>
          <w:bCs/>
          <w:i/>
          <w:sz w:val="24"/>
          <w:szCs w:val="24"/>
          <w:lang w:val="ro-RO"/>
        </w:rPr>
        <w:t>Istoria descoperirilor ştiinţifice</w:t>
      </w:r>
      <w:r w:rsidRPr="005D538C">
        <w:rPr>
          <w:bCs/>
          <w:iCs/>
          <w:sz w:val="24"/>
          <w:szCs w:val="24"/>
          <w:lang w:val="ro-RO"/>
        </w:rPr>
        <w:t>, Ed. Orizonturi, 1985</w:t>
      </w:r>
    </w:p>
    <w:p w14:paraId="196A8F6A" w14:textId="77777777" w:rsidR="00654A1B" w:rsidRPr="005D538C" w:rsidRDefault="00654A1B" w:rsidP="005D538C">
      <w:pPr>
        <w:spacing w:line="276" w:lineRule="auto"/>
        <w:ind w:left="360"/>
        <w:rPr>
          <w:bCs/>
          <w:iCs/>
          <w:sz w:val="24"/>
          <w:szCs w:val="24"/>
          <w:lang w:val="ro-RO"/>
        </w:rPr>
      </w:pPr>
      <w:r w:rsidRPr="005D538C">
        <w:rPr>
          <w:bCs/>
          <w:iCs/>
          <w:sz w:val="24"/>
          <w:szCs w:val="24"/>
          <w:lang w:val="ro-RO"/>
        </w:rPr>
        <w:t xml:space="preserve">5. Neuman, C., Nicolau, E., Schor, A., </w:t>
      </w:r>
      <w:r w:rsidRPr="005D538C">
        <w:rPr>
          <w:bCs/>
          <w:i/>
          <w:sz w:val="24"/>
          <w:szCs w:val="24"/>
          <w:lang w:val="ro-RO"/>
        </w:rPr>
        <w:t>Istoria sumară a dezvoltării ştiinţei</w:t>
      </w:r>
      <w:r w:rsidRPr="005D538C">
        <w:rPr>
          <w:bCs/>
          <w:iCs/>
          <w:sz w:val="24"/>
          <w:szCs w:val="24"/>
          <w:lang w:val="ro-RO"/>
        </w:rPr>
        <w:t>, Editura Politică, Bucureşti, 1983</w:t>
      </w:r>
    </w:p>
    <w:p w14:paraId="280C9247" w14:textId="42DDCBA4" w:rsidR="00654A1B" w:rsidRPr="005D538C" w:rsidRDefault="00654A1B" w:rsidP="005D538C">
      <w:pPr>
        <w:spacing w:line="276" w:lineRule="auto"/>
        <w:ind w:left="360"/>
        <w:rPr>
          <w:bCs/>
          <w:iCs/>
          <w:sz w:val="24"/>
          <w:szCs w:val="24"/>
          <w:lang w:val="ro-RO"/>
        </w:rPr>
      </w:pPr>
      <w:r w:rsidRPr="005D538C">
        <w:rPr>
          <w:bCs/>
          <w:iCs/>
          <w:sz w:val="24"/>
          <w:szCs w:val="24"/>
          <w:lang w:val="ro-RO"/>
        </w:rPr>
        <w:t xml:space="preserve">6. xxx, </w:t>
      </w:r>
      <w:r w:rsidRPr="005D538C">
        <w:rPr>
          <w:bCs/>
          <w:i/>
          <w:sz w:val="24"/>
          <w:szCs w:val="24"/>
          <w:lang w:val="ro-RO"/>
        </w:rPr>
        <w:t>Dicţionar cronologic al ştiinţei şi tehnicii universale</w:t>
      </w:r>
      <w:r w:rsidRPr="005D538C">
        <w:rPr>
          <w:bCs/>
          <w:iCs/>
          <w:sz w:val="24"/>
          <w:szCs w:val="24"/>
          <w:lang w:val="ro-RO"/>
        </w:rPr>
        <w:t>, Ed. Ştiinţifică şi Enciclopedică</w:t>
      </w:r>
    </w:p>
    <w:p w14:paraId="05546D30" w14:textId="77777777" w:rsidR="00654A1B" w:rsidRPr="005D538C" w:rsidRDefault="00654A1B" w:rsidP="005D538C">
      <w:pPr>
        <w:spacing w:line="276" w:lineRule="auto"/>
        <w:ind w:left="360"/>
        <w:rPr>
          <w:bCs/>
          <w:iCs/>
          <w:sz w:val="24"/>
          <w:szCs w:val="24"/>
          <w:lang w:val="ro-RO"/>
        </w:rPr>
      </w:pPr>
      <w:r w:rsidRPr="005D538C">
        <w:rPr>
          <w:bCs/>
          <w:iCs/>
          <w:sz w:val="24"/>
          <w:szCs w:val="24"/>
          <w:lang w:val="ro-RO"/>
        </w:rPr>
        <w:t xml:space="preserve">7. xxx, </w:t>
      </w:r>
      <w:r w:rsidRPr="005D538C">
        <w:rPr>
          <w:bCs/>
          <w:i/>
          <w:sz w:val="24"/>
          <w:szCs w:val="24"/>
          <w:lang w:val="ro-RO"/>
        </w:rPr>
        <w:t>Larousse du XXe siècle, en six volumes,</w:t>
      </w:r>
      <w:r w:rsidRPr="005D538C">
        <w:rPr>
          <w:bCs/>
          <w:iCs/>
          <w:sz w:val="24"/>
          <w:szCs w:val="24"/>
          <w:lang w:val="ro-RO"/>
        </w:rPr>
        <w:t xml:space="preserve"> Paris, Librairie Larousse</w:t>
      </w:r>
    </w:p>
    <w:p w14:paraId="1E79C938" w14:textId="14C68CB1" w:rsidR="00654A1B" w:rsidRPr="005D538C" w:rsidRDefault="00654A1B" w:rsidP="00541F20">
      <w:pPr>
        <w:spacing w:line="276" w:lineRule="auto"/>
        <w:ind w:left="360"/>
        <w:rPr>
          <w:bCs/>
          <w:iCs/>
          <w:sz w:val="24"/>
          <w:szCs w:val="24"/>
          <w:lang w:val="ro-RO"/>
        </w:rPr>
      </w:pPr>
      <w:r w:rsidRPr="005D538C">
        <w:rPr>
          <w:bCs/>
          <w:iCs/>
          <w:sz w:val="24"/>
          <w:szCs w:val="24"/>
          <w:lang w:val="ro-RO"/>
        </w:rPr>
        <w:t xml:space="preserve">8. xxx, </w:t>
      </w:r>
      <w:r w:rsidRPr="005D538C">
        <w:rPr>
          <w:bCs/>
          <w:i/>
          <w:sz w:val="24"/>
          <w:szCs w:val="24"/>
          <w:lang w:val="ro-RO"/>
        </w:rPr>
        <w:t>The New Encyclopedia Britannica, Fifteenth Edition</w:t>
      </w:r>
      <w:r w:rsidRPr="005D538C">
        <w:rPr>
          <w:bCs/>
          <w:iCs/>
          <w:sz w:val="24"/>
          <w:szCs w:val="24"/>
          <w:lang w:val="ro-RO"/>
        </w:rPr>
        <w:t>, by Encyclopedia Britannica Inc, 1994, volume 28, p. 781-888; 889-902</w:t>
      </w:r>
    </w:p>
    <w:p w14:paraId="6345FECF" w14:textId="77777777" w:rsidR="00654A1B" w:rsidRPr="005D538C" w:rsidRDefault="00654A1B" w:rsidP="00541F20">
      <w:pPr>
        <w:spacing w:line="276" w:lineRule="auto"/>
        <w:rPr>
          <w:b/>
          <w:i/>
          <w:sz w:val="24"/>
          <w:szCs w:val="24"/>
          <w:lang w:val="ro-RO"/>
        </w:rPr>
      </w:pPr>
    </w:p>
    <w:p w14:paraId="496BA505" w14:textId="77777777" w:rsidR="005D538C" w:rsidRPr="005D538C" w:rsidRDefault="005D538C" w:rsidP="005D538C">
      <w:pPr>
        <w:spacing w:line="276" w:lineRule="auto"/>
        <w:jc w:val="center"/>
        <w:rPr>
          <w:b/>
          <w:i/>
          <w:sz w:val="24"/>
          <w:szCs w:val="24"/>
          <w:lang w:val="ro-RO"/>
        </w:rPr>
      </w:pPr>
    </w:p>
    <w:p w14:paraId="58F48688" w14:textId="77777777" w:rsidR="00E83524" w:rsidRPr="005D538C" w:rsidRDefault="00E83524" w:rsidP="005D538C">
      <w:pPr>
        <w:spacing w:line="276" w:lineRule="auto"/>
        <w:jc w:val="center"/>
        <w:rPr>
          <w:b/>
          <w:i/>
          <w:sz w:val="24"/>
          <w:szCs w:val="24"/>
          <w:lang w:val="ro-RO"/>
        </w:rPr>
      </w:pPr>
      <w:r w:rsidRPr="005D538C">
        <w:rPr>
          <w:b/>
          <w:i/>
          <w:sz w:val="24"/>
          <w:szCs w:val="24"/>
          <w:lang w:val="ro-RO"/>
        </w:rPr>
        <w:t>TEMATICA DISCIPLINEI</w:t>
      </w:r>
    </w:p>
    <w:p w14:paraId="243E7B91" w14:textId="17670AAB" w:rsidR="00E83524" w:rsidRPr="005D538C" w:rsidRDefault="00E83524" w:rsidP="005D538C">
      <w:pPr>
        <w:spacing w:line="276" w:lineRule="auto"/>
        <w:jc w:val="center"/>
        <w:rPr>
          <w:b/>
          <w:i/>
          <w:sz w:val="24"/>
          <w:szCs w:val="24"/>
          <w:lang w:val="ro-RO"/>
        </w:rPr>
      </w:pPr>
      <w:r w:rsidRPr="005D538C">
        <w:rPr>
          <w:b/>
          <w:i/>
          <w:sz w:val="24"/>
          <w:szCs w:val="24"/>
          <w:lang w:val="ro-RO"/>
        </w:rPr>
        <w:t>Eficiența energetică a instalațiilor industriale</w:t>
      </w:r>
    </w:p>
    <w:p w14:paraId="7923EC78" w14:textId="77777777" w:rsidR="00E83524" w:rsidRPr="005D538C" w:rsidRDefault="00E83524" w:rsidP="005D538C">
      <w:pPr>
        <w:spacing w:line="276" w:lineRule="auto"/>
        <w:jc w:val="center"/>
        <w:rPr>
          <w:b/>
          <w:i/>
          <w:sz w:val="24"/>
          <w:szCs w:val="24"/>
          <w:lang w:val="ro-RO"/>
        </w:rPr>
      </w:pPr>
    </w:p>
    <w:p w14:paraId="53475B97" w14:textId="77777777" w:rsidR="00E03632" w:rsidRPr="005D538C" w:rsidRDefault="00E03632" w:rsidP="005D538C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Cs/>
          <w:iCs/>
          <w:sz w:val="24"/>
          <w:szCs w:val="24"/>
          <w:lang w:val="ro-RO"/>
        </w:rPr>
      </w:pPr>
      <w:r w:rsidRPr="005D538C">
        <w:rPr>
          <w:rFonts w:ascii="Times New Roman" w:hAnsi="Times New Roman" w:cs="Times New Roman"/>
          <w:bCs/>
          <w:iCs/>
          <w:sz w:val="24"/>
          <w:szCs w:val="24"/>
          <w:lang w:val="ro-RO"/>
        </w:rPr>
        <w:t>Noţiuni fundamentale de eficienţă energetică. Intensitate energetică, productivitatea investiţiei, investiţia specifică, eficienţa energetică versus modernizarea tehnologică.</w:t>
      </w:r>
    </w:p>
    <w:p w14:paraId="138D95E6" w14:textId="34586BB4" w:rsidR="00E03632" w:rsidRPr="005D538C" w:rsidRDefault="00E03632" w:rsidP="005D538C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Cs/>
          <w:iCs/>
          <w:sz w:val="24"/>
          <w:szCs w:val="24"/>
          <w:lang w:val="ro-RO"/>
        </w:rPr>
      </w:pPr>
      <w:r w:rsidRPr="005D538C">
        <w:rPr>
          <w:rFonts w:ascii="Times New Roman" w:hAnsi="Times New Roman" w:cs="Times New Roman"/>
          <w:bCs/>
          <w:iCs/>
          <w:sz w:val="24"/>
          <w:szCs w:val="24"/>
          <w:lang w:val="ro-RO"/>
        </w:rPr>
        <w:t>Bazele gestiunii energetice.</w:t>
      </w:r>
    </w:p>
    <w:p w14:paraId="3A0FB996" w14:textId="3F28A412" w:rsidR="00E03632" w:rsidRPr="005D538C" w:rsidRDefault="00E03632" w:rsidP="005D538C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Cs/>
          <w:iCs/>
          <w:sz w:val="24"/>
          <w:szCs w:val="24"/>
          <w:lang w:val="ro-RO"/>
        </w:rPr>
      </w:pPr>
      <w:r w:rsidRPr="005D538C">
        <w:rPr>
          <w:rFonts w:ascii="Times New Roman" w:hAnsi="Times New Roman" w:cs="Times New Roman"/>
          <w:bCs/>
          <w:iCs/>
          <w:sz w:val="24"/>
          <w:szCs w:val="24"/>
          <w:lang w:val="ro-RO"/>
        </w:rPr>
        <w:t>Sisteme de măsurare şi de monitorizare a consumurilor de energie.</w:t>
      </w:r>
    </w:p>
    <w:p w14:paraId="1CA17503" w14:textId="152B0B8D" w:rsidR="00E03632" w:rsidRPr="005D538C" w:rsidRDefault="00E03632" w:rsidP="005D538C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Cs/>
          <w:iCs/>
          <w:sz w:val="24"/>
          <w:szCs w:val="24"/>
          <w:lang w:val="ro-RO"/>
        </w:rPr>
      </w:pPr>
      <w:r w:rsidRPr="005D538C">
        <w:rPr>
          <w:rFonts w:ascii="Times New Roman" w:hAnsi="Times New Roman" w:cs="Times New Roman"/>
          <w:bCs/>
          <w:iCs/>
          <w:sz w:val="24"/>
          <w:szCs w:val="24"/>
          <w:lang w:val="ro-RO"/>
        </w:rPr>
        <w:t>Evaluarea potenţialului creşterii eficienţei energetice.</w:t>
      </w:r>
    </w:p>
    <w:p w14:paraId="5C43AD63" w14:textId="2F66DEDD" w:rsidR="00E03632" w:rsidRPr="005D538C" w:rsidRDefault="00E03632" w:rsidP="005D538C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Cs/>
          <w:iCs/>
          <w:sz w:val="24"/>
          <w:szCs w:val="24"/>
          <w:lang w:val="ro-RO"/>
        </w:rPr>
      </w:pPr>
      <w:r w:rsidRPr="005D538C">
        <w:rPr>
          <w:rFonts w:ascii="Times New Roman" w:hAnsi="Times New Roman" w:cs="Times New Roman"/>
          <w:bCs/>
          <w:iCs/>
          <w:sz w:val="24"/>
          <w:szCs w:val="24"/>
          <w:lang w:val="ro-RO"/>
        </w:rPr>
        <w:t>Măsuri tehnico-organizatorice pentru reducerea consumului de energie.</w:t>
      </w:r>
    </w:p>
    <w:p w14:paraId="4F6016D3" w14:textId="77777777" w:rsidR="00E03632" w:rsidRPr="005D538C" w:rsidRDefault="00E03632" w:rsidP="005D538C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Cs/>
          <w:iCs/>
          <w:sz w:val="24"/>
          <w:szCs w:val="24"/>
          <w:lang w:val="ro-RO"/>
        </w:rPr>
      </w:pPr>
      <w:r w:rsidRPr="005D538C">
        <w:rPr>
          <w:rFonts w:ascii="Times New Roman" w:hAnsi="Times New Roman" w:cs="Times New Roman"/>
          <w:bCs/>
          <w:iCs/>
          <w:sz w:val="24"/>
          <w:szCs w:val="24"/>
          <w:lang w:val="ro-RO"/>
        </w:rPr>
        <w:t>Compania de servicii energetice. Rolul unei companii de servicii energetice. Servicii energetice integrate. Piaţa de servicii energetice.</w:t>
      </w:r>
    </w:p>
    <w:p w14:paraId="27FF5738" w14:textId="77777777" w:rsidR="00E03632" w:rsidRPr="005D538C" w:rsidRDefault="00E03632" w:rsidP="005D538C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Cs/>
          <w:iCs/>
          <w:sz w:val="24"/>
          <w:szCs w:val="24"/>
          <w:lang w:val="ro-RO"/>
        </w:rPr>
      </w:pPr>
      <w:r w:rsidRPr="005D538C">
        <w:rPr>
          <w:rFonts w:ascii="Times New Roman" w:hAnsi="Times New Roman" w:cs="Times New Roman"/>
          <w:bCs/>
          <w:iCs/>
          <w:sz w:val="24"/>
          <w:szCs w:val="24"/>
          <w:lang w:val="ro-RO"/>
        </w:rPr>
        <w:t>Dezvoltarea durabilă şi managementul energiei.</w:t>
      </w:r>
    </w:p>
    <w:p w14:paraId="2F4DDC1B" w14:textId="1AAE33A1" w:rsidR="003D10C6" w:rsidRPr="005D538C" w:rsidRDefault="00E03632" w:rsidP="005D538C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Cs/>
          <w:iCs/>
          <w:sz w:val="24"/>
          <w:szCs w:val="24"/>
          <w:lang w:val="ro-RO"/>
        </w:rPr>
      </w:pPr>
      <w:r w:rsidRPr="005D538C">
        <w:rPr>
          <w:rFonts w:ascii="Times New Roman" w:hAnsi="Times New Roman" w:cs="Times New Roman"/>
          <w:bCs/>
          <w:iCs/>
          <w:sz w:val="24"/>
          <w:szCs w:val="24"/>
          <w:lang w:val="ro-RO"/>
        </w:rPr>
        <w:lastRenderedPageBreak/>
        <w:t>Managementul surselor regenerabile de energie.</w:t>
      </w:r>
    </w:p>
    <w:p w14:paraId="294735B6" w14:textId="77777777" w:rsidR="005D538C" w:rsidRPr="005D538C" w:rsidRDefault="005D538C" w:rsidP="005D538C">
      <w:pPr>
        <w:spacing w:line="276" w:lineRule="auto"/>
        <w:rPr>
          <w:bCs/>
          <w:iCs/>
          <w:sz w:val="24"/>
          <w:szCs w:val="24"/>
          <w:lang w:val="ro-RO"/>
        </w:rPr>
      </w:pPr>
    </w:p>
    <w:p w14:paraId="51215550" w14:textId="77777777" w:rsidR="00E03632" w:rsidRPr="00E03632" w:rsidRDefault="00E03632" w:rsidP="005D538C">
      <w:pPr>
        <w:spacing w:line="276" w:lineRule="auto"/>
        <w:jc w:val="both"/>
        <w:rPr>
          <w:color w:val="000000"/>
          <w:sz w:val="24"/>
          <w:szCs w:val="24"/>
          <w:lang w:val="ro-RO"/>
        </w:rPr>
      </w:pPr>
      <w:r w:rsidRPr="00E03632">
        <w:rPr>
          <w:b/>
          <w:color w:val="000000"/>
          <w:sz w:val="24"/>
          <w:szCs w:val="24"/>
          <w:lang w:val="ro-RO"/>
        </w:rPr>
        <w:t>Bibliografie</w:t>
      </w:r>
      <w:r w:rsidRPr="00E03632">
        <w:rPr>
          <w:color w:val="000000"/>
          <w:sz w:val="24"/>
          <w:szCs w:val="24"/>
          <w:lang w:val="ro-RO"/>
        </w:rPr>
        <w:t>:</w:t>
      </w:r>
    </w:p>
    <w:p w14:paraId="4657D706" w14:textId="06A97574" w:rsidR="00E03632" w:rsidRPr="00E03632" w:rsidRDefault="00E03632" w:rsidP="005D538C">
      <w:pPr>
        <w:numPr>
          <w:ilvl w:val="0"/>
          <w:numId w:val="26"/>
        </w:numPr>
        <w:tabs>
          <w:tab w:val="left" w:pos="360"/>
        </w:tabs>
        <w:spacing w:line="276" w:lineRule="auto"/>
        <w:jc w:val="both"/>
        <w:rPr>
          <w:color w:val="000000"/>
          <w:sz w:val="24"/>
          <w:szCs w:val="24"/>
          <w:lang w:val="ro-RO" w:eastAsia="ro-RO"/>
        </w:rPr>
      </w:pPr>
      <w:r w:rsidRPr="00E03632">
        <w:rPr>
          <w:color w:val="000000"/>
          <w:sz w:val="24"/>
          <w:szCs w:val="24"/>
          <w:lang w:val="ro-RO" w:eastAsia="ro-RO"/>
        </w:rPr>
        <w:t xml:space="preserve">Dosa, I., </w:t>
      </w:r>
      <w:r w:rsidRPr="00E03632">
        <w:rPr>
          <w:i/>
          <w:iCs/>
          <w:color w:val="000000"/>
          <w:sz w:val="24"/>
          <w:szCs w:val="24"/>
          <w:lang w:val="ro-RO" w:eastAsia="ro-RO"/>
        </w:rPr>
        <w:t>Energetica instalaţiilor pneumatice</w:t>
      </w:r>
      <w:r w:rsidRPr="00E03632">
        <w:rPr>
          <w:color w:val="000000"/>
          <w:sz w:val="24"/>
          <w:szCs w:val="24"/>
          <w:lang w:val="ro-RO" w:eastAsia="ro-RO"/>
        </w:rPr>
        <w:t>, Editura Tehno-Art, Petroşani, 2003.</w:t>
      </w:r>
    </w:p>
    <w:p w14:paraId="32E0DE8B" w14:textId="77777777" w:rsidR="00E03632" w:rsidRPr="00E03632" w:rsidRDefault="00E03632" w:rsidP="005D538C">
      <w:pPr>
        <w:numPr>
          <w:ilvl w:val="0"/>
          <w:numId w:val="26"/>
        </w:numPr>
        <w:tabs>
          <w:tab w:val="left" w:pos="360"/>
        </w:tabs>
        <w:spacing w:line="276" w:lineRule="auto"/>
        <w:jc w:val="both"/>
        <w:rPr>
          <w:color w:val="000000"/>
          <w:sz w:val="24"/>
          <w:szCs w:val="24"/>
          <w:lang w:val="ro-RO" w:eastAsia="ro-RO"/>
        </w:rPr>
      </w:pPr>
      <w:r w:rsidRPr="00E03632">
        <w:rPr>
          <w:color w:val="000000"/>
          <w:sz w:val="24"/>
          <w:szCs w:val="24"/>
          <w:lang w:val="ro-RO" w:eastAsia="ro-RO"/>
        </w:rPr>
        <w:t xml:space="preserve">Leca A., Muşatescu V., </w:t>
      </w:r>
      <w:r w:rsidRPr="00E03632">
        <w:rPr>
          <w:i/>
          <w:iCs/>
          <w:color w:val="000000"/>
          <w:sz w:val="24"/>
          <w:szCs w:val="24"/>
          <w:lang w:val="ro-RO" w:eastAsia="ro-RO"/>
        </w:rPr>
        <w:t>Managementul energiei</w:t>
      </w:r>
      <w:r w:rsidRPr="00E03632">
        <w:rPr>
          <w:color w:val="000000"/>
          <w:sz w:val="24"/>
          <w:szCs w:val="24"/>
          <w:lang w:val="ro-RO" w:eastAsia="ro-RO"/>
        </w:rPr>
        <w:t>, Editura AGIR, Bucureşti, 2007.</w:t>
      </w:r>
    </w:p>
    <w:p w14:paraId="77C63A68" w14:textId="77777777" w:rsidR="00E03632" w:rsidRPr="00E03632" w:rsidRDefault="00E03632" w:rsidP="005D538C">
      <w:pPr>
        <w:numPr>
          <w:ilvl w:val="0"/>
          <w:numId w:val="26"/>
        </w:numPr>
        <w:tabs>
          <w:tab w:val="left" w:pos="360"/>
        </w:tabs>
        <w:spacing w:line="276" w:lineRule="auto"/>
        <w:jc w:val="both"/>
        <w:rPr>
          <w:color w:val="000000"/>
          <w:sz w:val="24"/>
          <w:szCs w:val="24"/>
          <w:lang w:val="ro-RO" w:eastAsia="ro-RO"/>
        </w:rPr>
      </w:pPr>
      <w:r w:rsidRPr="00E03632">
        <w:rPr>
          <w:color w:val="000000"/>
          <w:sz w:val="24"/>
          <w:szCs w:val="24"/>
          <w:lang w:val="ro-RO" w:eastAsia="ro-RO"/>
        </w:rPr>
        <w:t xml:space="preserve">Preda G., Răgălie Ş., </w:t>
      </w:r>
      <w:r w:rsidRPr="00E03632">
        <w:rPr>
          <w:i/>
          <w:iCs/>
          <w:color w:val="000000"/>
          <w:sz w:val="24"/>
          <w:szCs w:val="24"/>
          <w:lang w:val="ro-RO" w:eastAsia="ro-RO"/>
        </w:rPr>
        <w:t>Economia şi managementul resurselor energetice</w:t>
      </w:r>
      <w:r w:rsidRPr="00E03632">
        <w:rPr>
          <w:color w:val="000000"/>
          <w:sz w:val="24"/>
          <w:szCs w:val="24"/>
          <w:lang w:val="ro-RO" w:eastAsia="ro-RO"/>
        </w:rPr>
        <w:t>, Editura Expert, Bucureşti, 2006.</w:t>
      </w:r>
    </w:p>
    <w:p w14:paraId="0ABBA5AA" w14:textId="507408F5" w:rsidR="00E03632" w:rsidRPr="00E03632" w:rsidRDefault="00E03632" w:rsidP="005D538C">
      <w:pPr>
        <w:numPr>
          <w:ilvl w:val="0"/>
          <w:numId w:val="26"/>
        </w:numPr>
        <w:tabs>
          <w:tab w:val="left" w:pos="360"/>
        </w:tabs>
        <w:spacing w:line="276" w:lineRule="auto"/>
        <w:jc w:val="both"/>
        <w:rPr>
          <w:color w:val="000000"/>
          <w:sz w:val="24"/>
          <w:szCs w:val="24"/>
          <w:lang w:val="ro-RO" w:eastAsia="ro-RO"/>
        </w:rPr>
      </w:pPr>
      <w:r w:rsidRPr="00E03632">
        <w:rPr>
          <w:color w:val="000000"/>
          <w:sz w:val="24"/>
          <w:szCs w:val="24"/>
          <w:lang w:val="ro-RO" w:eastAsia="ro-RO"/>
        </w:rPr>
        <w:t xml:space="preserve">Răducanu C., Pătraşcu R., </w:t>
      </w:r>
      <w:r w:rsidRPr="00E03632">
        <w:rPr>
          <w:i/>
          <w:iCs/>
          <w:color w:val="000000"/>
          <w:sz w:val="24"/>
          <w:szCs w:val="24"/>
          <w:lang w:val="ro-RO" w:eastAsia="ro-RO"/>
        </w:rPr>
        <w:t>Evaluarea eficienţei energetice</w:t>
      </w:r>
      <w:r w:rsidRPr="00E03632">
        <w:rPr>
          <w:color w:val="000000"/>
          <w:sz w:val="24"/>
          <w:szCs w:val="24"/>
          <w:lang w:val="ro-RO" w:eastAsia="ro-RO"/>
        </w:rPr>
        <w:t>, Editura AGIR, Bucureşti, 2006.</w:t>
      </w:r>
    </w:p>
    <w:p w14:paraId="5BCF243A" w14:textId="0E889266" w:rsidR="00E03632" w:rsidRPr="00E03632" w:rsidRDefault="00E03632" w:rsidP="005D538C">
      <w:pPr>
        <w:numPr>
          <w:ilvl w:val="0"/>
          <w:numId w:val="26"/>
        </w:numPr>
        <w:tabs>
          <w:tab w:val="left" w:pos="360"/>
        </w:tabs>
        <w:spacing w:line="276" w:lineRule="auto"/>
        <w:jc w:val="both"/>
        <w:rPr>
          <w:color w:val="000000"/>
          <w:sz w:val="24"/>
          <w:szCs w:val="24"/>
          <w:lang w:val="ro-RO" w:eastAsia="ro-RO"/>
        </w:rPr>
      </w:pPr>
      <w:r w:rsidRPr="00E03632">
        <w:rPr>
          <w:color w:val="000000"/>
          <w:sz w:val="24"/>
          <w:szCs w:val="24"/>
          <w:lang w:val="ro-RO" w:eastAsia="ro-RO"/>
        </w:rPr>
        <w:t xml:space="preserve">Vătău D., Borlea I., Jădăneanţ M., Laza I., </w:t>
      </w:r>
      <w:r w:rsidRPr="00E03632">
        <w:rPr>
          <w:i/>
          <w:iCs/>
          <w:color w:val="000000"/>
          <w:sz w:val="24"/>
          <w:szCs w:val="24"/>
          <w:lang w:val="ro-RO" w:eastAsia="ro-RO"/>
        </w:rPr>
        <w:t>Utilizarea eficientă a energiei</w:t>
      </w:r>
      <w:r w:rsidRPr="00E03632">
        <w:rPr>
          <w:color w:val="000000"/>
          <w:sz w:val="24"/>
          <w:szCs w:val="24"/>
          <w:lang w:val="ro-RO" w:eastAsia="ro-RO"/>
        </w:rPr>
        <w:t>, Editura Orizonturi Universitare, Timişoara, 2004.</w:t>
      </w:r>
    </w:p>
    <w:p w14:paraId="34ADAB20" w14:textId="77777777" w:rsidR="00E03632" w:rsidRPr="00E03632" w:rsidRDefault="00E03632" w:rsidP="005D538C">
      <w:pPr>
        <w:numPr>
          <w:ilvl w:val="0"/>
          <w:numId w:val="26"/>
        </w:numPr>
        <w:tabs>
          <w:tab w:val="left" w:pos="360"/>
        </w:tabs>
        <w:spacing w:line="276" w:lineRule="auto"/>
        <w:jc w:val="both"/>
        <w:rPr>
          <w:color w:val="000000"/>
          <w:sz w:val="24"/>
          <w:szCs w:val="24"/>
          <w:lang w:val="ro-RO" w:eastAsia="ro-RO"/>
        </w:rPr>
      </w:pPr>
      <w:r w:rsidRPr="00E03632">
        <w:rPr>
          <w:color w:val="000000"/>
          <w:sz w:val="24"/>
          <w:szCs w:val="24"/>
          <w:lang w:val="ro-RO" w:eastAsia="ro-RO"/>
        </w:rPr>
        <w:t xml:space="preserve">Voronca M. M. ş.a., </w:t>
      </w:r>
      <w:r w:rsidRPr="00E03632">
        <w:rPr>
          <w:i/>
          <w:iCs/>
          <w:color w:val="000000"/>
          <w:sz w:val="24"/>
          <w:szCs w:val="24"/>
          <w:lang w:val="ro-RO" w:eastAsia="ro-RO"/>
        </w:rPr>
        <w:t>Finanţarea investiţiilor în eficienţa energetică</w:t>
      </w:r>
      <w:r w:rsidRPr="00E03632">
        <w:rPr>
          <w:color w:val="000000"/>
          <w:sz w:val="24"/>
          <w:szCs w:val="24"/>
          <w:lang w:val="ro-RO" w:eastAsia="ro-RO"/>
        </w:rPr>
        <w:t>, Editura AGIR, Bucureşti, 2008.</w:t>
      </w:r>
    </w:p>
    <w:p w14:paraId="058AAD3D" w14:textId="2CF4DBE0" w:rsidR="00E03632" w:rsidRPr="00E03632" w:rsidRDefault="00E03632" w:rsidP="005D538C">
      <w:pPr>
        <w:numPr>
          <w:ilvl w:val="0"/>
          <w:numId w:val="26"/>
        </w:numPr>
        <w:tabs>
          <w:tab w:val="left" w:pos="360"/>
        </w:tabs>
        <w:spacing w:line="276" w:lineRule="auto"/>
        <w:jc w:val="both"/>
        <w:rPr>
          <w:color w:val="000000"/>
          <w:sz w:val="24"/>
          <w:szCs w:val="24"/>
          <w:lang w:val="ro-RO" w:eastAsia="ro-RO"/>
        </w:rPr>
      </w:pPr>
      <w:r w:rsidRPr="00E03632">
        <w:rPr>
          <w:color w:val="000000"/>
          <w:sz w:val="24"/>
          <w:szCs w:val="24"/>
          <w:lang w:val="ro-RO" w:eastAsia="ro-RO"/>
        </w:rPr>
        <w:t xml:space="preserve">Badea A., (coordonator), </w:t>
      </w:r>
      <w:r w:rsidRPr="00E03632">
        <w:rPr>
          <w:i/>
          <w:iCs/>
          <w:color w:val="000000"/>
          <w:sz w:val="24"/>
          <w:szCs w:val="24"/>
          <w:lang w:val="ro-RO" w:eastAsia="ro-RO"/>
        </w:rPr>
        <w:t>Echipamente şi instalaţii termice</w:t>
      </w:r>
      <w:r w:rsidRPr="00E03632">
        <w:rPr>
          <w:color w:val="000000"/>
          <w:sz w:val="24"/>
          <w:szCs w:val="24"/>
          <w:lang w:val="ro-RO" w:eastAsia="ro-RO"/>
        </w:rPr>
        <w:t>, Editura Tehnică, Bucureşti, 2003.</w:t>
      </w:r>
    </w:p>
    <w:p w14:paraId="3424C2FF" w14:textId="531C802C" w:rsidR="00E03632" w:rsidRPr="00E03632" w:rsidRDefault="00E03632" w:rsidP="005D538C">
      <w:pPr>
        <w:numPr>
          <w:ilvl w:val="0"/>
          <w:numId w:val="26"/>
        </w:numPr>
        <w:tabs>
          <w:tab w:val="left" w:pos="360"/>
        </w:tabs>
        <w:spacing w:line="276" w:lineRule="auto"/>
        <w:jc w:val="both"/>
        <w:rPr>
          <w:color w:val="000000"/>
          <w:sz w:val="24"/>
          <w:szCs w:val="24"/>
          <w:lang w:val="ro-RO" w:eastAsia="ro-RO"/>
        </w:rPr>
      </w:pPr>
      <w:r w:rsidRPr="00E03632">
        <w:rPr>
          <w:color w:val="000000"/>
          <w:sz w:val="24"/>
          <w:szCs w:val="24"/>
          <w:lang w:val="ro-RO" w:eastAsia="ro-RO"/>
        </w:rPr>
        <w:t xml:space="preserve">Vuc G., </w:t>
      </w:r>
      <w:r w:rsidRPr="00E03632">
        <w:rPr>
          <w:i/>
          <w:iCs/>
          <w:color w:val="000000"/>
          <w:sz w:val="24"/>
          <w:szCs w:val="24"/>
          <w:lang w:val="ro-RO" w:eastAsia="ro-RO"/>
        </w:rPr>
        <w:t>Gestiunea energiei şi managementul proiectelor energetice</w:t>
      </w:r>
      <w:r w:rsidRPr="00E03632">
        <w:rPr>
          <w:color w:val="000000"/>
          <w:sz w:val="24"/>
          <w:szCs w:val="24"/>
          <w:lang w:val="ro-RO" w:eastAsia="ro-RO"/>
        </w:rPr>
        <w:t>, Editura Orizonturi Universitare, Timişoara, 2004.</w:t>
      </w:r>
    </w:p>
    <w:p w14:paraId="01596F35" w14:textId="21A74311" w:rsidR="00E03632" w:rsidRPr="00E03632" w:rsidRDefault="00E03632" w:rsidP="005D538C">
      <w:pPr>
        <w:numPr>
          <w:ilvl w:val="0"/>
          <w:numId w:val="26"/>
        </w:numPr>
        <w:tabs>
          <w:tab w:val="left" w:pos="360"/>
        </w:tabs>
        <w:spacing w:line="276" w:lineRule="auto"/>
        <w:jc w:val="both"/>
        <w:rPr>
          <w:color w:val="000000"/>
          <w:sz w:val="24"/>
          <w:szCs w:val="24"/>
          <w:lang w:val="ro-RO" w:eastAsia="ro-RO"/>
        </w:rPr>
      </w:pPr>
      <w:r w:rsidRPr="00E03632">
        <w:rPr>
          <w:color w:val="000000"/>
          <w:sz w:val="24"/>
          <w:szCs w:val="24"/>
          <w:lang w:val="ro-RO" w:eastAsia="ro-RO"/>
        </w:rPr>
        <w:t>C. Răducanu şi al</w:t>
      </w:r>
      <w:r w:rsidRPr="005D538C">
        <w:rPr>
          <w:color w:val="000000"/>
          <w:sz w:val="24"/>
          <w:szCs w:val="24"/>
          <w:lang w:val="ro-RO" w:eastAsia="ro-RO"/>
        </w:rPr>
        <w:t>ții</w:t>
      </w:r>
      <w:r w:rsidRPr="00E03632">
        <w:rPr>
          <w:color w:val="000000"/>
          <w:sz w:val="24"/>
          <w:szCs w:val="24"/>
          <w:lang w:val="ro-RO" w:eastAsia="ro-RO"/>
        </w:rPr>
        <w:t xml:space="preserve">, </w:t>
      </w:r>
      <w:r w:rsidRPr="00E03632">
        <w:rPr>
          <w:i/>
          <w:iCs/>
          <w:color w:val="000000"/>
          <w:sz w:val="24"/>
          <w:szCs w:val="24"/>
          <w:lang w:val="ro-RO" w:eastAsia="ro-RO"/>
        </w:rPr>
        <w:t>Auditul energetic</w:t>
      </w:r>
      <w:r w:rsidRPr="00E03632">
        <w:rPr>
          <w:color w:val="000000"/>
          <w:sz w:val="24"/>
          <w:szCs w:val="24"/>
          <w:lang w:val="ro-RO" w:eastAsia="ro-RO"/>
        </w:rPr>
        <w:t xml:space="preserve">, Editura AGIR, Bucureşti 2000. </w:t>
      </w:r>
    </w:p>
    <w:p w14:paraId="2FC09AB6" w14:textId="228481CB" w:rsidR="00E03632" w:rsidRPr="005D538C" w:rsidRDefault="00E03632" w:rsidP="005D538C">
      <w:pPr>
        <w:numPr>
          <w:ilvl w:val="0"/>
          <w:numId w:val="26"/>
        </w:numPr>
        <w:tabs>
          <w:tab w:val="left" w:pos="360"/>
        </w:tabs>
        <w:spacing w:line="276" w:lineRule="auto"/>
        <w:jc w:val="both"/>
        <w:rPr>
          <w:color w:val="000000"/>
          <w:sz w:val="24"/>
          <w:szCs w:val="24"/>
          <w:lang w:val="ro-RO" w:eastAsia="ro-RO"/>
        </w:rPr>
      </w:pPr>
      <w:r w:rsidRPr="00E03632">
        <w:rPr>
          <w:color w:val="000000"/>
          <w:sz w:val="24"/>
          <w:szCs w:val="24"/>
          <w:lang w:val="ro-RO" w:eastAsia="ro-RO"/>
        </w:rPr>
        <w:t xml:space="preserve">C. Răducanu, R. Pătraşcu şi E. Minciuc, </w:t>
      </w:r>
      <w:r w:rsidRPr="00E03632">
        <w:rPr>
          <w:i/>
          <w:iCs/>
          <w:color w:val="000000"/>
          <w:sz w:val="24"/>
          <w:szCs w:val="24"/>
          <w:lang w:val="ro-RO" w:eastAsia="ro-RO"/>
        </w:rPr>
        <w:t>Bilanţuri termoenergetice</w:t>
      </w:r>
      <w:r w:rsidRPr="00E03632">
        <w:rPr>
          <w:color w:val="000000"/>
          <w:sz w:val="24"/>
          <w:szCs w:val="24"/>
          <w:lang w:val="ro-RO" w:eastAsia="ro-RO"/>
        </w:rPr>
        <w:t>, Editura BREN, Bucureşti, 2004.</w:t>
      </w:r>
    </w:p>
    <w:p w14:paraId="786045AC" w14:textId="4F05D995" w:rsidR="00E03632" w:rsidRPr="005D538C" w:rsidRDefault="00E03632" w:rsidP="005D538C">
      <w:pPr>
        <w:numPr>
          <w:ilvl w:val="0"/>
          <w:numId w:val="26"/>
        </w:numPr>
        <w:tabs>
          <w:tab w:val="left" w:pos="360"/>
        </w:tabs>
        <w:spacing w:line="276" w:lineRule="auto"/>
        <w:jc w:val="both"/>
        <w:rPr>
          <w:color w:val="000000"/>
          <w:sz w:val="24"/>
          <w:szCs w:val="24"/>
          <w:lang w:val="ro-RO" w:eastAsia="ro-RO"/>
        </w:rPr>
      </w:pPr>
      <w:hyperlink r:id="rId5" w:history="1">
        <w:r w:rsidRPr="005D538C">
          <w:rPr>
            <w:rStyle w:val="Hyperlink"/>
            <w:sz w:val="24"/>
            <w:szCs w:val="24"/>
          </w:rPr>
          <w:t>https://www.anre.ro/ro/eficienta-energetica/legislatie/documente-in-discutie-ee/ghid-de-elaborare-audituri-energetice&amp;page=1</w:t>
        </w:r>
      </w:hyperlink>
    </w:p>
    <w:p w14:paraId="1CBCA956" w14:textId="77777777" w:rsidR="00E03632" w:rsidRPr="005D538C" w:rsidRDefault="00E03632" w:rsidP="005D538C">
      <w:pPr>
        <w:spacing w:line="276" w:lineRule="auto"/>
        <w:rPr>
          <w:b/>
          <w:i/>
          <w:sz w:val="24"/>
          <w:szCs w:val="24"/>
          <w:lang w:val="ro-RO"/>
        </w:rPr>
      </w:pPr>
    </w:p>
    <w:p w14:paraId="3318AB6D" w14:textId="77777777" w:rsidR="00E03632" w:rsidRPr="005D538C" w:rsidRDefault="00E03632" w:rsidP="005D538C">
      <w:pPr>
        <w:spacing w:line="276" w:lineRule="auto"/>
        <w:rPr>
          <w:b/>
          <w:i/>
          <w:sz w:val="24"/>
          <w:szCs w:val="24"/>
          <w:lang w:val="ro-RO"/>
        </w:rPr>
      </w:pPr>
    </w:p>
    <w:p w14:paraId="7264DF41" w14:textId="77777777" w:rsidR="00E83524" w:rsidRPr="005D538C" w:rsidRDefault="00E83524" w:rsidP="005D538C">
      <w:pPr>
        <w:spacing w:line="276" w:lineRule="auto"/>
        <w:jc w:val="center"/>
        <w:rPr>
          <w:b/>
          <w:i/>
          <w:sz w:val="24"/>
          <w:szCs w:val="24"/>
          <w:lang w:val="ro-RO"/>
        </w:rPr>
      </w:pPr>
      <w:r w:rsidRPr="005D538C">
        <w:rPr>
          <w:b/>
          <w:i/>
          <w:sz w:val="24"/>
          <w:szCs w:val="24"/>
          <w:lang w:val="ro-RO"/>
        </w:rPr>
        <w:t>TEMATICA DISCIPLINEI</w:t>
      </w:r>
    </w:p>
    <w:p w14:paraId="5AAED9B0" w14:textId="25C11237" w:rsidR="00E83524" w:rsidRDefault="00E83524" w:rsidP="00541F20">
      <w:pPr>
        <w:spacing w:line="276" w:lineRule="auto"/>
        <w:jc w:val="center"/>
        <w:rPr>
          <w:b/>
          <w:i/>
          <w:sz w:val="24"/>
          <w:szCs w:val="24"/>
          <w:lang w:val="ro-RO"/>
        </w:rPr>
      </w:pPr>
      <w:r w:rsidRPr="005D538C">
        <w:rPr>
          <w:b/>
          <w:i/>
          <w:sz w:val="24"/>
          <w:szCs w:val="24"/>
          <w:lang w:val="ro-RO"/>
        </w:rPr>
        <w:t>Mașini pentru instalații de proces</w:t>
      </w:r>
    </w:p>
    <w:p w14:paraId="2CBF8DE4" w14:textId="77777777" w:rsidR="00541F20" w:rsidRPr="005D538C" w:rsidRDefault="00541F20" w:rsidP="00541F20">
      <w:pPr>
        <w:spacing w:line="276" w:lineRule="auto"/>
        <w:jc w:val="center"/>
        <w:rPr>
          <w:b/>
          <w:i/>
          <w:sz w:val="24"/>
          <w:szCs w:val="24"/>
          <w:lang w:val="ro-RO"/>
        </w:rPr>
      </w:pPr>
    </w:p>
    <w:p w14:paraId="7910973E" w14:textId="77777777" w:rsidR="005D538C" w:rsidRPr="005D538C" w:rsidRDefault="005D538C" w:rsidP="005D538C">
      <w:pPr>
        <w:spacing w:line="276" w:lineRule="auto"/>
        <w:jc w:val="center"/>
        <w:rPr>
          <w:b/>
          <w:i/>
          <w:sz w:val="24"/>
          <w:szCs w:val="24"/>
          <w:lang w:val="ro-RO"/>
        </w:rPr>
      </w:pPr>
    </w:p>
    <w:p w14:paraId="339A6E86" w14:textId="77777777" w:rsidR="005D538C" w:rsidRPr="005D538C" w:rsidRDefault="005D538C" w:rsidP="005D538C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Cs/>
          <w:iCs/>
          <w:sz w:val="24"/>
          <w:szCs w:val="24"/>
          <w:lang w:val="ro-RO"/>
        </w:rPr>
      </w:pPr>
      <w:r w:rsidRPr="005D538C">
        <w:rPr>
          <w:rFonts w:ascii="Times New Roman" w:hAnsi="Times New Roman" w:cs="Times New Roman"/>
          <w:bCs/>
          <w:iCs/>
          <w:sz w:val="24"/>
          <w:szCs w:val="24"/>
          <w:lang w:val="ro-RO"/>
        </w:rPr>
        <w:t>Concasoare cu fălci</w:t>
      </w:r>
    </w:p>
    <w:p w14:paraId="468EE891" w14:textId="77777777" w:rsidR="005D538C" w:rsidRPr="005D538C" w:rsidRDefault="005D538C" w:rsidP="005D538C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Cs/>
          <w:iCs/>
          <w:sz w:val="24"/>
          <w:szCs w:val="24"/>
          <w:lang w:val="ro-RO"/>
        </w:rPr>
      </w:pPr>
      <w:r w:rsidRPr="005D538C">
        <w:rPr>
          <w:rFonts w:ascii="Times New Roman" w:hAnsi="Times New Roman" w:cs="Times New Roman"/>
          <w:bCs/>
          <w:iCs/>
          <w:sz w:val="24"/>
          <w:szCs w:val="24"/>
          <w:lang w:val="ro-RO"/>
        </w:rPr>
        <w:t>Concasoare conice</w:t>
      </w:r>
    </w:p>
    <w:p w14:paraId="737CCD00" w14:textId="77777777" w:rsidR="005D538C" w:rsidRPr="005D538C" w:rsidRDefault="005D538C" w:rsidP="005D538C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Cs/>
          <w:iCs/>
          <w:sz w:val="24"/>
          <w:szCs w:val="24"/>
          <w:lang w:val="ro-RO"/>
        </w:rPr>
      </w:pPr>
      <w:r w:rsidRPr="005D538C">
        <w:rPr>
          <w:rFonts w:ascii="Times New Roman" w:hAnsi="Times New Roman" w:cs="Times New Roman"/>
          <w:bCs/>
          <w:iCs/>
          <w:sz w:val="24"/>
          <w:szCs w:val="24"/>
          <w:lang w:val="ro-RO"/>
        </w:rPr>
        <w:t>Concasoare cu valțuri</w:t>
      </w:r>
    </w:p>
    <w:p w14:paraId="15D18066" w14:textId="77777777" w:rsidR="005D538C" w:rsidRPr="005D538C" w:rsidRDefault="005D538C" w:rsidP="005D538C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Cs/>
          <w:iCs/>
          <w:sz w:val="24"/>
          <w:szCs w:val="24"/>
          <w:lang w:val="ro-RO"/>
        </w:rPr>
      </w:pPr>
      <w:r w:rsidRPr="005D538C">
        <w:rPr>
          <w:rFonts w:ascii="Times New Roman" w:hAnsi="Times New Roman" w:cs="Times New Roman"/>
          <w:bCs/>
          <w:iCs/>
          <w:sz w:val="24"/>
          <w:szCs w:val="24"/>
          <w:lang w:val="ro-RO"/>
        </w:rPr>
        <w:t>Concasoare cu ciocane și cu impact</w:t>
      </w:r>
    </w:p>
    <w:p w14:paraId="21378539" w14:textId="77777777" w:rsidR="005D538C" w:rsidRPr="005D538C" w:rsidRDefault="005D538C" w:rsidP="005D538C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Cs/>
          <w:iCs/>
          <w:sz w:val="24"/>
          <w:szCs w:val="24"/>
          <w:lang w:val="ro-RO"/>
        </w:rPr>
      </w:pPr>
      <w:r w:rsidRPr="005D538C">
        <w:rPr>
          <w:rFonts w:ascii="Times New Roman" w:hAnsi="Times New Roman" w:cs="Times New Roman"/>
          <w:bCs/>
          <w:iCs/>
          <w:sz w:val="24"/>
          <w:szCs w:val="24"/>
          <w:lang w:val="ro-RO"/>
        </w:rPr>
        <w:t>Mori cu bile</w:t>
      </w:r>
    </w:p>
    <w:p w14:paraId="69FEB013" w14:textId="77777777" w:rsidR="005D538C" w:rsidRPr="005D538C" w:rsidRDefault="005D538C" w:rsidP="005D538C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Cs/>
          <w:iCs/>
          <w:sz w:val="24"/>
          <w:szCs w:val="24"/>
          <w:lang w:val="ro-RO"/>
        </w:rPr>
      </w:pPr>
      <w:r w:rsidRPr="005D538C">
        <w:rPr>
          <w:rFonts w:ascii="Times New Roman" w:hAnsi="Times New Roman" w:cs="Times New Roman"/>
          <w:bCs/>
          <w:iCs/>
          <w:sz w:val="24"/>
          <w:szCs w:val="24"/>
          <w:lang w:val="ro-RO"/>
        </w:rPr>
        <w:t>Mori autogene</w:t>
      </w:r>
    </w:p>
    <w:p w14:paraId="6AB5B6F8" w14:textId="77777777" w:rsidR="005D538C" w:rsidRPr="005D538C" w:rsidRDefault="005D538C" w:rsidP="005D538C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Cs/>
          <w:iCs/>
          <w:sz w:val="24"/>
          <w:szCs w:val="24"/>
          <w:lang w:val="ro-RO"/>
        </w:rPr>
      </w:pPr>
      <w:r w:rsidRPr="005D538C">
        <w:rPr>
          <w:rFonts w:ascii="Times New Roman" w:hAnsi="Times New Roman" w:cs="Times New Roman"/>
          <w:bCs/>
          <w:iCs/>
          <w:sz w:val="24"/>
          <w:szCs w:val="24"/>
          <w:lang w:val="ro-RO"/>
        </w:rPr>
        <w:t>Clasoare hidraulice si pneumatice</w:t>
      </w:r>
    </w:p>
    <w:p w14:paraId="583941C7" w14:textId="77777777" w:rsidR="005D538C" w:rsidRPr="005D538C" w:rsidRDefault="005D538C" w:rsidP="005D538C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Cs/>
          <w:iCs/>
          <w:sz w:val="24"/>
          <w:szCs w:val="24"/>
          <w:lang w:val="ro-RO"/>
        </w:rPr>
      </w:pPr>
      <w:r w:rsidRPr="005D538C">
        <w:rPr>
          <w:rFonts w:ascii="Times New Roman" w:hAnsi="Times New Roman" w:cs="Times New Roman"/>
          <w:bCs/>
          <w:iCs/>
          <w:sz w:val="24"/>
          <w:szCs w:val="24"/>
          <w:lang w:val="ro-RO"/>
        </w:rPr>
        <w:t>Separatoare cu medii dense</w:t>
      </w:r>
    </w:p>
    <w:p w14:paraId="279D4889" w14:textId="77777777" w:rsidR="005D538C" w:rsidRPr="005D538C" w:rsidRDefault="005D538C" w:rsidP="005D538C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Cs/>
          <w:iCs/>
          <w:sz w:val="24"/>
          <w:szCs w:val="24"/>
          <w:lang w:val="ro-RO"/>
        </w:rPr>
      </w:pPr>
      <w:r w:rsidRPr="005D538C">
        <w:rPr>
          <w:rFonts w:ascii="Times New Roman" w:hAnsi="Times New Roman" w:cs="Times New Roman"/>
          <w:bCs/>
          <w:iCs/>
          <w:sz w:val="24"/>
          <w:szCs w:val="24"/>
          <w:lang w:val="ro-RO"/>
        </w:rPr>
        <w:t>Mașini de zețaj</w:t>
      </w:r>
    </w:p>
    <w:p w14:paraId="57F4700F" w14:textId="77777777" w:rsidR="005D538C" w:rsidRPr="005D538C" w:rsidRDefault="005D538C" w:rsidP="005D538C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Cs/>
          <w:iCs/>
          <w:sz w:val="24"/>
          <w:szCs w:val="24"/>
          <w:lang w:val="ro-RO"/>
        </w:rPr>
      </w:pPr>
      <w:r w:rsidRPr="005D538C">
        <w:rPr>
          <w:rFonts w:ascii="Times New Roman" w:hAnsi="Times New Roman" w:cs="Times New Roman"/>
          <w:bCs/>
          <w:iCs/>
          <w:sz w:val="24"/>
          <w:szCs w:val="24"/>
          <w:lang w:val="ro-RO"/>
        </w:rPr>
        <w:t>Separatoare magnetice</w:t>
      </w:r>
    </w:p>
    <w:p w14:paraId="577BC371" w14:textId="77777777" w:rsidR="005D538C" w:rsidRPr="005D538C" w:rsidRDefault="005D538C" w:rsidP="005D538C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Cs/>
          <w:iCs/>
          <w:sz w:val="24"/>
          <w:szCs w:val="24"/>
          <w:lang w:val="ro-RO"/>
        </w:rPr>
      </w:pPr>
      <w:r w:rsidRPr="005D538C">
        <w:rPr>
          <w:rFonts w:ascii="Times New Roman" w:hAnsi="Times New Roman" w:cs="Times New Roman"/>
          <w:bCs/>
          <w:iCs/>
          <w:sz w:val="24"/>
          <w:szCs w:val="24"/>
          <w:lang w:val="ro-RO"/>
        </w:rPr>
        <w:t>Mașini de flotație</w:t>
      </w:r>
    </w:p>
    <w:p w14:paraId="2A1A0375" w14:textId="5C2488CF" w:rsidR="005D538C" w:rsidRPr="00541F20" w:rsidRDefault="005D538C" w:rsidP="00541F20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Cs/>
          <w:iCs/>
          <w:sz w:val="24"/>
          <w:szCs w:val="24"/>
          <w:lang w:val="ro-RO"/>
        </w:rPr>
      </w:pPr>
      <w:r w:rsidRPr="005D538C">
        <w:rPr>
          <w:rFonts w:ascii="Times New Roman" w:hAnsi="Times New Roman" w:cs="Times New Roman"/>
          <w:bCs/>
          <w:iCs/>
          <w:sz w:val="24"/>
          <w:szCs w:val="24"/>
          <w:lang w:val="ro-RO"/>
        </w:rPr>
        <w:t>Utilaje de desecare</w:t>
      </w:r>
    </w:p>
    <w:p w14:paraId="23992030" w14:textId="263A4881" w:rsidR="005D538C" w:rsidRPr="00541F20" w:rsidRDefault="005D538C" w:rsidP="00541F20">
      <w:pPr>
        <w:spacing w:line="276" w:lineRule="auto"/>
        <w:rPr>
          <w:b/>
          <w:iCs/>
          <w:sz w:val="24"/>
          <w:szCs w:val="24"/>
          <w:lang w:val="ro-RO"/>
        </w:rPr>
      </w:pPr>
      <w:r w:rsidRPr="005D538C">
        <w:rPr>
          <w:b/>
          <w:iCs/>
          <w:sz w:val="24"/>
          <w:szCs w:val="24"/>
          <w:lang w:val="ro-RO"/>
        </w:rPr>
        <w:t>Bibliografie:</w:t>
      </w:r>
    </w:p>
    <w:p w14:paraId="0F95DF7B" w14:textId="5A164670" w:rsidR="005D538C" w:rsidRPr="00541F20" w:rsidRDefault="005D538C" w:rsidP="00541F20">
      <w:pPr>
        <w:ind w:firstLine="708"/>
        <w:rPr>
          <w:bCs/>
          <w:iCs/>
          <w:sz w:val="24"/>
          <w:szCs w:val="24"/>
          <w:lang w:val="ro-RO"/>
        </w:rPr>
      </w:pPr>
      <w:r w:rsidRPr="00541F20">
        <w:rPr>
          <w:bCs/>
          <w:iCs/>
          <w:sz w:val="24"/>
          <w:szCs w:val="24"/>
          <w:lang w:val="ro-RO"/>
        </w:rPr>
        <w:t>1. Magyari, A. – Utilaje de preparare a substanțelor minerale utile, Ed. Tehnica, Bucuresti, 1983;</w:t>
      </w:r>
    </w:p>
    <w:p w14:paraId="03AB1F65" w14:textId="77777777" w:rsidR="005D538C" w:rsidRPr="005D538C" w:rsidRDefault="005D538C" w:rsidP="005D538C">
      <w:pPr>
        <w:pStyle w:val="ListParagraph"/>
        <w:rPr>
          <w:rFonts w:ascii="Times New Roman" w:hAnsi="Times New Roman" w:cs="Times New Roman"/>
          <w:bCs/>
          <w:iCs/>
          <w:sz w:val="24"/>
          <w:szCs w:val="24"/>
          <w:lang w:val="ro-RO"/>
        </w:rPr>
      </w:pPr>
      <w:r w:rsidRPr="005D538C">
        <w:rPr>
          <w:rFonts w:ascii="Times New Roman" w:hAnsi="Times New Roman" w:cs="Times New Roman"/>
          <w:bCs/>
          <w:iCs/>
          <w:sz w:val="24"/>
          <w:szCs w:val="24"/>
          <w:lang w:val="ro-RO"/>
        </w:rPr>
        <w:lastRenderedPageBreak/>
        <w:t>2. Craescu și alții – Prepararea substanțelor minerale utile, EDP, Bucuresti, 1990;</w:t>
      </w:r>
    </w:p>
    <w:p w14:paraId="17841051" w14:textId="2BE45E69" w:rsidR="00654A1B" w:rsidRPr="005D538C" w:rsidRDefault="005D538C" w:rsidP="005D538C">
      <w:pPr>
        <w:pStyle w:val="ListParagraph"/>
        <w:rPr>
          <w:rFonts w:ascii="Times New Roman" w:hAnsi="Times New Roman" w:cs="Times New Roman"/>
          <w:bCs/>
          <w:iCs/>
          <w:sz w:val="24"/>
          <w:szCs w:val="24"/>
          <w:lang w:val="ro-RO"/>
        </w:rPr>
      </w:pPr>
      <w:r w:rsidRPr="005D538C">
        <w:rPr>
          <w:rFonts w:ascii="Times New Roman" w:hAnsi="Times New Roman" w:cs="Times New Roman"/>
          <w:bCs/>
          <w:iCs/>
          <w:sz w:val="24"/>
          <w:szCs w:val="24"/>
          <w:lang w:val="ro-RO"/>
        </w:rPr>
        <w:t>3. *** - Prospecte ale diferitelor firme producătoare de utilaje de preparare.</w:t>
      </w:r>
    </w:p>
    <w:p w14:paraId="7DB13EEA" w14:textId="77777777" w:rsidR="00541F20" w:rsidRDefault="00541F20" w:rsidP="005D538C">
      <w:pPr>
        <w:spacing w:line="276" w:lineRule="auto"/>
        <w:jc w:val="center"/>
        <w:rPr>
          <w:b/>
          <w:i/>
          <w:sz w:val="24"/>
          <w:szCs w:val="24"/>
          <w:lang w:val="ro-RO"/>
        </w:rPr>
      </w:pPr>
    </w:p>
    <w:p w14:paraId="476C5F32" w14:textId="24FC4A0B" w:rsidR="00E83524" w:rsidRPr="005D538C" w:rsidRDefault="00E83524" w:rsidP="005D538C">
      <w:pPr>
        <w:spacing w:line="276" w:lineRule="auto"/>
        <w:jc w:val="center"/>
        <w:rPr>
          <w:b/>
          <w:i/>
          <w:sz w:val="24"/>
          <w:szCs w:val="24"/>
          <w:lang w:val="ro-RO"/>
        </w:rPr>
      </w:pPr>
      <w:r w:rsidRPr="005D538C">
        <w:rPr>
          <w:b/>
          <w:i/>
          <w:sz w:val="24"/>
          <w:szCs w:val="24"/>
          <w:lang w:val="ro-RO"/>
        </w:rPr>
        <w:t>TEMATICA DISCIPLINEI</w:t>
      </w:r>
    </w:p>
    <w:p w14:paraId="7E60174D" w14:textId="06839003" w:rsidR="00E83524" w:rsidRPr="005D538C" w:rsidRDefault="00E83524" w:rsidP="005D538C">
      <w:pPr>
        <w:spacing w:line="276" w:lineRule="auto"/>
        <w:jc w:val="center"/>
        <w:rPr>
          <w:b/>
          <w:i/>
          <w:sz w:val="24"/>
          <w:szCs w:val="24"/>
          <w:lang w:val="ro-RO"/>
        </w:rPr>
      </w:pPr>
      <w:r w:rsidRPr="005D538C">
        <w:rPr>
          <w:b/>
          <w:i/>
          <w:sz w:val="24"/>
          <w:szCs w:val="24"/>
          <w:lang w:val="ro-RO"/>
        </w:rPr>
        <w:t>Transfer de căldură și masă</w:t>
      </w:r>
    </w:p>
    <w:p w14:paraId="3DCEEC9E" w14:textId="77777777" w:rsidR="005D538C" w:rsidRPr="005D538C" w:rsidRDefault="005D538C" w:rsidP="005D538C">
      <w:pPr>
        <w:spacing w:line="276" w:lineRule="auto"/>
        <w:jc w:val="center"/>
        <w:rPr>
          <w:b/>
          <w:i/>
          <w:sz w:val="24"/>
          <w:szCs w:val="24"/>
          <w:lang w:val="ro-RO"/>
        </w:rPr>
      </w:pPr>
    </w:p>
    <w:p w14:paraId="05723598" w14:textId="77777777" w:rsidR="005D538C" w:rsidRPr="005D538C" w:rsidRDefault="005D538C" w:rsidP="005D538C">
      <w:pPr>
        <w:numPr>
          <w:ilvl w:val="0"/>
          <w:numId w:val="28"/>
        </w:numPr>
        <w:spacing w:line="276" w:lineRule="auto"/>
        <w:rPr>
          <w:bCs/>
          <w:iCs/>
          <w:sz w:val="24"/>
          <w:szCs w:val="24"/>
        </w:rPr>
      </w:pPr>
      <w:r w:rsidRPr="005D538C">
        <w:rPr>
          <w:bCs/>
          <w:iCs/>
          <w:sz w:val="24"/>
          <w:szCs w:val="24"/>
        </w:rPr>
        <w:t>Mărimi de bază şi definiţii. Analogia electrică a transferului căldurii. Rezistenţa termică.</w:t>
      </w:r>
    </w:p>
    <w:p w14:paraId="097EB9E6" w14:textId="77777777" w:rsidR="005D538C" w:rsidRPr="005D538C" w:rsidRDefault="005D538C" w:rsidP="005D538C">
      <w:pPr>
        <w:numPr>
          <w:ilvl w:val="0"/>
          <w:numId w:val="28"/>
        </w:numPr>
        <w:spacing w:line="276" w:lineRule="auto"/>
        <w:rPr>
          <w:bCs/>
          <w:iCs/>
          <w:sz w:val="24"/>
          <w:szCs w:val="24"/>
        </w:rPr>
      </w:pPr>
      <w:r w:rsidRPr="005D538C">
        <w:rPr>
          <w:bCs/>
          <w:iCs/>
          <w:sz w:val="24"/>
          <w:szCs w:val="24"/>
        </w:rPr>
        <w:t>Modurile fundamentale de transfer al căldurii. Legi de bază. Procese combinate de transfer de căldură.</w:t>
      </w:r>
    </w:p>
    <w:p w14:paraId="5DAE7070" w14:textId="77777777" w:rsidR="005D538C" w:rsidRPr="005D538C" w:rsidRDefault="005D538C" w:rsidP="005D538C">
      <w:pPr>
        <w:numPr>
          <w:ilvl w:val="0"/>
          <w:numId w:val="28"/>
        </w:numPr>
        <w:spacing w:line="276" w:lineRule="auto"/>
        <w:rPr>
          <w:bCs/>
          <w:iCs/>
          <w:sz w:val="24"/>
          <w:szCs w:val="24"/>
        </w:rPr>
      </w:pPr>
      <w:r w:rsidRPr="005D538C">
        <w:rPr>
          <w:bCs/>
          <w:iCs/>
          <w:sz w:val="24"/>
          <w:szCs w:val="24"/>
        </w:rPr>
        <w:t>Conducţia termică unidirecţională în regim constant.</w:t>
      </w:r>
    </w:p>
    <w:p w14:paraId="081C6842" w14:textId="77777777" w:rsidR="005D538C" w:rsidRPr="005D538C" w:rsidRDefault="005D538C" w:rsidP="005D538C">
      <w:pPr>
        <w:numPr>
          <w:ilvl w:val="0"/>
          <w:numId w:val="28"/>
        </w:numPr>
        <w:spacing w:line="276" w:lineRule="auto"/>
        <w:rPr>
          <w:bCs/>
          <w:iCs/>
          <w:sz w:val="24"/>
          <w:szCs w:val="24"/>
        </w:rPr>
      </w:pPr>
      <w:r w:rsidRPr="005D538C">
        <w:rPr>
          <w:bCs/>
          <w:iCs/>
          <w:sz w:val="24"/>
          <w:szCs w:val="24"/>
        </w:rPr>
        <w:t>Corpuri neomogene fără surse interioare de căldură.</w:t>
      </w:r>
    </w:p>
    <w:p w14:paraId="44D87136" w14:textId="77777777" w:rsidR="005D538C" w:rsidRPr="005D538C" w:rsidRDefault="005D538C" w:rsidP="005D538C">
      <w:pPr>
        <w:numPr>
          <w:ilvl w:val="0"/>
          <w:numId w:val="28"/>
        </w:numPr>
        <w:spacing w:line="276" w:lineRule="auto"/>
        <w:rPr>
          <w:bCs/>
          <w:iCs/>
          <w:sz w:val="24"/>
          <w:szCs w:val="24"/>
        </w:rPr>
      </w:pPr>
      <w:r w:rsidRPr="005D538C">
        <w:rPr>
          <w:bCs/>
          <w:iCs/>
          <w:sz w:val="24"/>
          <w:szCs w:val="24"/>
        </w:rPr>
        <w:t>Elemente de bază ale convecţiei termice. Elemente de hidrodinamică. Tipuri şi regimuri de curgere.</w:t>
      </w:r>
    </w:p>
    <w:p w14:paraId="3E7BF82A" w14:textId="77777777" w:rsidR="005D538C" w:rsidRPr="005D538C" w:rsidRDefault="005D538C" w:rsidP="005D538C">
      <w:pPr>
        <w:numPr>
          <w:ilvl w:val="0"/>
          <w:numId w:val="28"/>
        </w:numPr>
        <w:spacing w:line="276" w:lineRule="auto"/>
        <w:rPr>
          <w:bCs/>
          <w:iCs/>
          <w:sz w:val="24"/>
          <w:szCs w:val="24"/>
        </w:rPr>
      </w:pPr>
      <w:r w:rsidRPr="005D538C">
        <w:rPr>
          <w:bCs/>
          <w:iCs/>
          <w:sz w:val="24"/>
          <w:szCs w:val="24"/>
        </w:rPr>
        <w:t>Metode de determinare a coeficientului de convecţie. Analiza dimensională. Criterii, relaţii criteriale.</w:t>
      </w:r>
    </w:p>
    <w:p w14:paraId="34EC2B0A" w14:textId="77777777" w:rsidR="005D538C" w:rsidRPr="005D538C" w:rsidRDefault="005D538C" w:rsidP="005D538C">
      <w:pPr>
        <w:numPr>
          <w:ilvl w:val="0"/>
          <w:numId w:val="28"/>
        </w:numPr>
        <w:spacing w:line="276" w:lineRule="auto"/>
        <w:rPr>
          <w:bCs/>
          <w:iCs/>
          <w:sz w:val="24"/>
          <w:szCs w:val="24"/>
        </w:rPr>
      </w:pPr>
      <w:r w:rsidRPr="005D538C">
        <w:rPr>
          <w:bCs/>
          <w:iCs/>
          <w:sz w:val="24"/>
          <w:szCs w:val="24"/>
        </w:rPr>
        <w:t>Convecţia liberă. Consideraţii generale. Convecţia liberă în spaţii mari. Convecţia liberă la o placă plană verticală. Relaţii criteriale empirice pentru convecţia liberă.</w:t>
      </w:r>
    </w:p>
    <w:p w14:paraId="633BF8EB" w14:textId="77777777" w:rsidR="005D538C" w:rsidRPr="005D538C" w:rsidRDefault="005D538C" w:rsidP="005D538C">
      <w:pPr>
        <w:numPr>
          <w:ilvl w:val="0"/>
          <w:numId w:val="28"/>
        </w:numPr>
        <w:spacing w:line="276" w:lineRule="auto"/>
        <w:rPr>
          <w:bCs/>
          <w:iCs/>
          <w:sz w:val="24"/>
          <w:szCs w:val="24"/>
        </w:rPr>
      </w:pPr>
      <w:r w:rsidRPr="005D538C">
        <w:rPr>
          <w:bCs/>
          <w:iCs/>
          <w:sz w:val="24"/>
          <w:szCs w:val="24"/>
        </w:rPr>
        <w:t>Convecţia liberă în spaţii finite. Convecţia combinată liberă şi forţată. Convecţia forţată monofazică în ţevi şi canale.</w:t>
      </w:r>
    </w:p>
    <w:p w14:paraId="0EC94ADB" w14:textId="77777777" w:rsidR="005D538C" w:rsidRPr="005D538C" w:rsidRDefault="005D538C" w:rsidP="005D538C">
      <w:pPr>
        <w:numPr>
          <w:ilvl w:val="0"/>
          <w:numId w:val="28"/>
        </w:numPr>
        <w:spacing w:line="276" w:lineRule="auto"/>
        <w:rPr>
          <w:bCs/>
          <w:iCs/>
          <w:sz w:val="24"/>
          <w:szCs w:val="24"/>
        </w:rPr>
      </w:pPr>
      <w:r w:rsidRPr="005D538C">
        <w:rPr>
          <w:bCs/>
          <w:iCs/>
          <w:sz w:val="24"/>
          <w:szCs w:val="24"/>
        </w:rPr>
        <w:t>Convecţia forţată cu temperatură constantă a peretelui. Convecţia laminară cu flux termic unitar constant.</w:t>
      </w:r>
    </w:p>
    <w:p w14:paraId="5B497438" w14:textId="77777777" w:rsidR="005D538C" w:rsidRPr="005D538C" w:rsidRDefault="005D538C" w:rsidP="005D538C">
      <w:pPr>
        <w:numPr>
          <w:ilvl w:val="0"/>
          <w:numId w:val="28"/>
        </w:numPr>
        <w:spacing w:line="276" w:lineRule="auto"/>
        <w:rPr>
          <w:bCs/>
          <w:iCs/>
          <w:sz w:val="24"/>
          <w:szCs w:val="24"/>
        </w:rPr>
      </w:pPr>
      <w:r w:rsidRPr="005D538C">
        <w:rPr>
          <w:bCs/>
          <w:iCs/>
          <w:sz w:val="24"/>
          <w:szCs w:val="24"/>
        </w:rPr>
        <w:t>Curgerea peste suprafeţe exterioare. Convecţia forţată la curgerea peste cilindri şi sfere.</w:t>
      </w:r>
    </w:p>
    <w:p w14:paraId="2BFC7F2E" w14:textId="77777777" w:rsidR="005D538C" w:rsidRPr="005D538C" w:rsidRDefault="005D538C" w:rsidP="005D538C">
      <w:pPr>
        <w:numPr>
          <w:ilvl w:val="0"/>
          <w:numId w:val="28"/>
        </w:numPr>
        <w:spacing w:line="276" w:lineRule="auto"/>
        <w:rPr>
          <w:bCs/>
          <w:iCs/>
          <w:sz w:val="24"/>
          <w:szCs w:val="24"/>
        </w:rPr>
      </w:pPr>
      <w:r w:rsidRPr="005D538C">
        <w:rPr>
          <w:bCs/>
          <w:iCs/>
          <w:sz w:val="24"/>
          <w:szCs w:val="24"/>
        </w:rPr>
        <w:t>Procese complexe de schimb de căldură. Coeficientul global de schimb de căldură. Transferul de căldură prin pereţi despărţitori.</w:t>
      </w:r>
    </w:p>
    <w:p w14:paraId="10A7E4B3" w14:textId="77777777" w:rsidR="005D538C" w:rsidRPr="005D538C" w:rsidRDefault="005D538C" w:rsidP="005D538C">
      <w:pPr>
        <w:numPr>
          <w:ilvl w:val="0"/>
          <w:numId w:val="28"/>
        </w:numPr>
        <w:spacing w:line="276" w:lineRule="auto"/>
        <w:rPr>
          <w:bCs/>
          <w:iCs/>
          <w:sz w:val="24"/>
          <w:szCs w:val="24"/>
        </w:rPr>
      </w:pPr>
      <w:r w:rsidRPr="005D538C">
        <w:rPr>
          <w:bCs/>
          <w:iCs/>
          <w:sz w:val="24"/>
          <w:szCs w:val="24"/>
        </w:rPr>
        <w:t>Ecuaţiile diferenţiale ale transferului de masă. Ecuaţia diferenţială generală. Forme speciale ale ecuaţiei de continuitate.</w:t>
      </w:r>
    </w:p>
    <w:p w14:paraId="13FD6A77" w14:textId="77777777" w:rsidR="005D538C" w:rsidRPr="005D538C" w:rsidRDefault="005D538C" w:rsidP="005D538C">
      <w:pPr>
        <w:numPr>
          <w:ilvl w:val="0"/>
          <w:numId w:val="28"/>
        </w:numPr>
        <w:spacing w:line="276" w:lineRule="auto"/>
        <w:rPr>
          <w:bCs/>
          <w:iCs/>
          <w:sz w:val="24"/>
          <w:szCs w:val="24"/>
        </w:rPr>
      </w:pPr>
      <w:r w:rsidRPr="005D538C">
        <w:rPr>
          <w:bCs/>
          <w:iCs/>
          <w:sz w:val="24"/>
          <w:szCs w:val="24"/>
        </w:rPr>
        <w:t>Transferul de masă convectiv. Ecuaţia de bază, relaţii criteriale.</w:t>
      </w:r>
    </w:p>
    <w:p w14:paraId="7BEA1CFC" w14:textId="77777777" w:rsidR="005D538C" w:rsidRPr="005D538C" w:rsidRDefault="005D538C" w:rsidP="005D538C">
      <w:pPr>
        <w:numPr>
          <w:ilvl w:val="0"/>
          <w:numId w:val="28"/>
        </w:numPr>
        <w:spacing w:line="276" w:lineRule="auto"/>
        <w:rPr>
          <w:bCs/>
          <w:iCs/>
          <w:sz w:val="24"/>
          <w:szCs w:val="24"/>
        </w:rPr>
      </w:pPr>
      <w:r w:rsidRPr="005D538C">
        <w:rPr>
          <w:bCs/>
          <w:iCs/>
          <w:sz w:val="24"/>
          <w:szCs w:val="24"/>
        </w:rPr>
        <w:t>Starea de echilibru. Coeficienţi individuali de transfer de masă. Coeficienţi globali de transfer de masă.</w:t>
      </w:r>
    </w:p>
    <w:p w14:paraId="5F66F3DE" w14:textId="77777777" w:rsidR="005D538C" w:rsidRPr="005D538C" w:rsidRDefault="005D538C" w:rsidP="005D538C">
      <w:pPr>
        <w:spacing w:line="276" w:lineRule="auto"/>
        <w:rPr>
          <w:bCs/>
          <w:iCs/>
          <w:sz w:val="24"/>
          <w:szCs w:val="24"/>
        </w:rPr>
      </w:pPr>
    </w:p>
    <w:p w14:paraId="0BA68376" w14:textId="13C79CAF" w:rsidR="005D538C" w:rsidRPr="005D538C" w:rsidRDefault="005D538C" w:rsidP="005D538C">
      <w:pPr>
        <w:spacing w:line="276" w:lineRule="auto"/>
        <w:rPr>
          <w:b/>
          <w:iCs/>
          <w:sz w:val="24"/>
          <w:szCs w:val="24"/>
        </w:rPr>
      </w:pPr>
      <w:r w:rsidRPr="005D538C">
        <w:rPr>
          <w:b/>
          <w:iCs/>
          <w:sz w:val="24"/>
          <w:szCs w:val="24"/>
        </w:rPr>
        <w:t>Bibliografie</w:t>
      </w:r>
      <w:r w:rsidR="00541F20" w:rsidRPr="00541F20">
        <w:rPr>
          <w:b/>
          <w:iCs/>
          <w:sz w:val="24"/>
          <w:szCs w:val="24"/>
        </w:rPr>
        <w:t>:</w:t>
      </w:r>
    </w:p>
    <w:p w14:paraId="0E0E0A5B" w14:textId="77777777" w:rsidR="005D538C" w:rsidRPr="005D538C" w:rsidRDefault="005D538C" w:rsidP="00541F20">
      <w:pPr>
        <w:spacing w:line="276" w:lineRule="auto"/>
        <w:ind w:firstLine="708"/>
        <w:rPr>
          <w:bCs/>
          <w:iCs/>
          <w:sz w:val="24"/>
          <w:szCs w:val="24"/>
        </w:rPr>
      </w:pPr>
      <w:r w:rsidRPr="005D538C">
        <w:rPr>
          <w:bCs/>
          <w:iCs/>
          <w:sz w:val="24"/>
          <w:szCs w:val="24"/>
        </w:rPr>
        <w:t>1. Ştefănescu, D., Leca, A. şi alţii, Transfer de căldură şi masă – teorie şi aplicaţii, Editura Didactică şi Pedagogică, Bucureşti, 1983.</w:t>
      </w:r>
    </w:p>
    <w:p w14:paraId="4BAFF949" w14:textId="77777777" w:rsidR="005D538C" w:rsidRPr="005D538C" w:rsidRDefault="005D538C" w:rsidP="00541F20">
      <w:pPr>
        <w:spacing w:line="276" w:lineRule="auto"/>
        <w:ind w:firstLine="708"/>
        <w:rPr>
          <w:bCs/>
          <w:iCs/>
          <w:sz w:val="24"/>
          <w:szCs w:val="24"/>
        </w:rPr>
      </w:pPr>
      <w:r w:rsidRPr="005D538C">
        <w:rPr>
          <w:bCs/>
          <w:iCs/>
          <w:sz w:val="24"/>
          <w:szCs w:val="24"/>
        </w:rPr>
        <w:t>2. Cojocaru, M., Procese de transfer de masă, Editura Matrix Rom, Bucureşti, 2004.</w:t>
      </w:r>
    </w:p>
    <w:p w14:paraId="38FB3026" w14:textId="77777777" w:rsidR="005D538C" w:rsidRPr="005D538C" w:rsidRDefault="005D538C" w:rsidP="00541F20">
      <w:pPr>
        <w:spacing w:line="276" w:lineRule="auto"/>
        <w:ind w:firstLine="708"/>
        <w:rPr>
          <w:bCs/>
          <w:iCs/>
          <w:sz w:val="24"/>
          <w:szCs w:val="24"/>
        </w:rPr>
      </w:pPr>
      <w:r w:rsidRPr="005D538C">
        <w:rPr>
          <w:bCs/>
          <w:iCs/>
          <w:sz w:val="24"/>
          <w:szCs w:val="24"/>
        </w:rPr>
        <w:t>3. Chiriac, F., Leca, A. şi alţii, Procese de transfer de căldură şi masă în instalaţiile industriale, Editura Tehnică, Bucureşti, 1982.</w:t>
      </w:r>
    </w:p>
    <w:p w14:paraId="1772F85A" w14:textId="77777777" w:rsidR="005D538C" w:rsidRPr="005D538C" w:rsidRDefault="005D538C" w:rsidP="00541F20">
      <w:pPr>
        <w:spacing w:line="276" w:lineRule="auto"/>
        <w:ind w:firstLine="708"/>
        <w:rPr>
          <w:bCs/>
          <w:iCs/>
          <w:sz w:val="24"/>
          <w:szCs w:val="24"/>
        </w:rPr>
      </w:pPr>
      <w:r w:rsidRPr="005D538C">
        <w:rPr>
          <w:bCs/>
          <w:iCs/>
          <w:sz w:val="24"/>
          <w:szCs w:val="24"/>
        </w:rPr>
        <w:t>4. Dănescu, Al. Şi alţii, Termotehnică şi maşini termice, Editura Didactică şi Pedagogică, Bucureşti, 1985.</w:t>
      </w:r>
    </w:p>
    <w:p w14:paraId="30AE404E" w14:textId="77777777" w:rsidR="005D538C" w:rsidRPr="005D538C" w:rsidRDefault="005D538C" w:rsidP="00541F20">
      <w:pPr>
        <w:spacing w:line="276" w:lineRule="auto"/>
        <w:ind w:firstLine="708"/>
        <w:rPr>
          <w:bCs/>
          <w:iCs/>
          <w:sz w:val="24"/>
          <w:szCs w:val="24"/>
        </w:rPr>
      </w:pPr>
      <w:r w:rsidRPr="005D538C">
        <w:rPr>
          <w:bCs/>
          <w:iCs/>
          <w:sz w:val="24"/>
          <w:szCs w:val="24"/>
        </w:rPr>
        <w:t>5. Padet, J., Principii de transfer convectiv, Editura Matrix Rom, Bucureşti, 2002.</w:t>
      </w:r>
    </w:p>
    <w:p w14:paraId="441B0131" w14:textId="77777777" w:rsidR="005D538C" w:rsidRDefault="005D538C" w:rsidP="005D538C">
      <w:pPr>
        <w:spacing w:line="276" w:lineRule="auto"/>
        <w:rPr>
          <w:bCs/>
          <w:iCs/>
          <w:sz w:val="24"/>
          <w:szCs w:val="24"/>
          <w:lang w:val="ro-RO"/>
        </w:rPr>
      </w:pPr>
    </w:p>
    <w:p w14:paraId="55822860" w14:textId="77777777" w:rsidR="00D614FC" w:rsidRDefault="00D614FC" w:rsidP="005D538C">
      <w:pPr>
        <w:spacing w:line="276" w:lineRule="auto"/>
        <w:rPr>
          <w:bCs/>
          <w:iCs/>
          <w:sz w:val="24"/>
          <w:szCs w:val="24"/>
          <w:lang w:val="ro-RO"/>
        </w:rPr>
      </w:pPr>
    </w:p>
    <w:p w14:paraId="4ECAA3E8" w14:textId="77777777" w:rsidR="00D614FC" w:rsidRDefault="00D614FC" w:rsidP="00D614FC">
      <w:pPr>
        <w:widowControl w:val="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lastRenderedPageBreak/>
        <w:t>Universitatea din Petroşani</w:t>
      </w:r>
    </w:p>
    <w:p w14:paraId="4EFED066" w14:textId="77777777" w:rsidR="00D614FC" w:rsidRDefault="00D614FC" w:rsidP="00D614FC">
      <w:pPr>
        <w:widowControl w:val="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Facultatea de Inginerie Mecanică şi Electrică</w:t>
      </w:r>
    </w:p>
    <w:p w14:paraId="208DC015" w14:textId="77777777" w:rsidR="00D614FC" w:rsidRDefault="00D614FC" w:rsidP="00D614FC">
      <w:pPr>
        <w:widowControl w:val="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Departamentul Inginerie Mecanică, Industrială și Transporturi</w:t>
      </w:r>
    </w:p>
    <w:p w14:paraId="790EB619" w14:textId="77777777" w:rsidR="00D614FC" w:rsidRDefault="00D614FC" w:rsidP="00D614FC">
      <w:pPr>
        <w:widowControl w:val="0"/>
        <w:jc w:val="both"/>
        <w:rPr>
          <w:sz w:val="24"/>
          <w:szCs w:val="24"/>
          <w:lang w:val="ro-RO"/>
        </w:rPr>
      </w:pPr>
    </w:p>
    <w:p w14:paraId="446CE06E" w14:textId="77777777" w:rsidR="00D614FC" w:rsidRDefault="00D614FC" w:rsidP="00D614FC">
      <w:pPr>
        <w:widowControl w:val="0"/>
        <w:jc w:val="center"/>
        <w:rPr>
          <w:b/>
          <w:sz w:val="28"/>
          <w:szCs w:val="28"/>
          <w:lang w:val="ro-RO"/>
        </w:rPr>
      </w:pPr>
    </w:p>
    <w:p w14:paraId="1FEAC5D6" w14:textId="77777777" w:rsidR="00D614FC" w:rsidRDefault="00D614FC" w:rsidP="00D614FC">
      <w:pPr>
        <w:widowControl w:val="0"/>
        <w:jc w:val="center"/>
        <w:rPr>
          <w:b/>
          <w:sz w:val="28"/>
          <w:szCs w:val="28"/>
          <w:lang w:val="ro-RO"/>
        </w:rPr>
      </w:pPr>
      <w:bookmarkStart w:id="2" w:name="_Hlk195693280"/>
      <w:r>
        <w:rPr>
          <w:b/>
          <w:sz w:val="28"/>
          <w:szCs w:val="28"/>
          <w:lang w:val="ro-RO"/>
        </w:rPr>
        <w:t>TEMATICA DE CONCURS</w:t>
      </w:r>
    </w:p>
    <w:p w14:paraId="0CB46F79" w14:textId="77777777" w:rsidR="00D614FC" w:rsidRDefault="00D614FC" w:rsidP="00D614FC">
      <w:pPr>
        <w:widowControl w:val="0"/>
        <w:jc w:val="center"/>
        <w:rPr>
          <w:b/>
          <w:sz w:val="24"/>
          <w:szCs w:val="24"/>
          <w:lang w:val="ro-RO"/>
        </w:rPr>
      </w:pPr>
    </w:p>
    <w:p w14:paraId="01252870" w14:textId="77777777" w:rsidR="00D614FC" w:rsidRDefault="00D614FC" w:rsidP="00D614FC">
      <w:pPr>
        <w:widowControl w:val="0"/>
        <w:jc w:val="center"/>
        <w:rPr>
          <w:b/>
          <w:i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Post: </w:t>
      </w:r>
      <w:r>
        <w:rPr>
          <w:b/>
          <w:sz w:val="24"/>
          <w:szCs w:val="24"/>
          <w:lang w:val="ro-RO"/>
        </w:rPr>
        <w:t>Șef lucrări, poziţia 25, cu disciplinele: Mecanică I, II, Mecanică, Proiectarea echipamentelor de proces I, II</w:t>
      </w:r>
    </w:p>
    <w:bookmarkEnd w:id="2"/>
    <w:p w14:paraId="098CFC00" w14:textId="77777777" w:rsidR="00D614FC" w:rsidRDefault="00D614FC" w:rsidP="00D614FC">
      <w:pPr>
        <w:widowControl w:val="0"/>
        <w:jc w:val="both"/>
        <w:rPr>
          <w:b/>
          <w:bCs/>
          <w:sz w:val="24"/>
          <w:szCs w:val="24"/>
          <w:lang w:val="ro-RO"/>
        </w:rPr>
      </w:pPr>
    </w:p>
    <w:p w14:paraId="00AC3F08" w14:textId="77777777" w:rsidR="00D614FC" w:rsidRDefault="00D614FC" w:rsidP="00D614FC">
      <w:pPr>
        <w:widowControl w:val="0"/>
        <w:jc w:val="both"/>
        <w:rPr>
          <w:b/>
          <w:i/>
          <w:sz w:val="24"/>
          <w:szCs w:val="24"/>
          <w:lang w:val="ro-RO"/>
        </w:rPr>
      </w:pPr>
    </w:p>
    <w:p w14:paraId="6AFAC944" w14:textId="77777777" w:rsidR="00D614FC" w:rsidRDefault="00D614FC" w:rsidP="00D614FC">
      <w:pPr>
        <w:widowControl w:val="0"/>
        <w:jc w:val="center"/>
        <w:rPr>
          <w:b/>
          <w:i/>
          <w:sz w:val="24"/>
          <w:szCs w:val="24"/>
          <w:lang w:val="ro-RO"/>
        </w:rPr>
      </w:pPr>
    </w:p>
    <w:p w14:paraId="32083678" w14:textId="77777777" w:rsidR="00D614FC" w:rsidRDefault="00D614FC" w:rsidP="00D614FC">
      <w:pPr>
        <w:widowControl w:val="0"/>
        <w:jc w:val="center"/>
        <w:rPr>
          <w:b/>
          <w:i/>
          <w:sz w:val="24"/>
          <w:szCs w:val="24"/>
          <w:lang w:val="ro-RO"/>
        </w:rPr>
      </w:pPr>
      <w:r>
        <w:rPr>
          <w:b/>
          <w:i/>
          <w:sz w:val="24"/>
          <w:szCs w:val="24"/>
          <w:lang w:val="ro-RO"/>
        </w:rPr>
        <w:t>TEMATICA DISCIPLINEI</w:t>
      </w:r>
    </w:p>
    <w:p w14:paraId="001E717D" w14:textId="77777777" w:rsidR="00D614FC" w:rsidRDefault="00D614FC" w:rsidP="00D614FC">
      <w:pPr>
        <w:widowControl w:val="0"/>
        <w:jc w:val="center"/>
        <w:rPr>
          <w:b/>
          <w:i/>
          <w:sz w:val="24"/>
          <w:szCs w:val="24"/>
          <w:lang w:val="ro-RO"/>
        </w:rPr>
      </w:pPr>
      <w:r>
        <w:rPr>
          <w:b/>
          <w:i/>
          <w:sz w:val="24"/>
          <w:szCs w:val="24"/>
          <w:lang w:val="ro-RO"/>
        </w:rPr>
        <w:t>Mecanică I, II</w:t>
      </w:r>
    </w:p>
    <w:p w14:paraId="2AF47E5C" w14:textId="77777777" w:rsidR="00D614FC" w:rsidRDefault="00D614FC" w:rsidP="00D614FC">
      <w:pPr>
        <w:widowControl w:val="0"/>
        <w:jc w:val="center"/>
        <w:rPr>
          <w:b/>
          <w:i/>
          <w:sz w:val="24"/>
          <w:szCs w:val="24"/>
          <w:lang w:val="ro-RO"/>
        </w:rPr>
      </w:pPr>
    </w:p>
    <w:p w14:paraId="00A060E0" w14:textId="77777777" w:rsidR="00D614FC" w:rsidRDefault="00D614FC" w:rsidP="00D614FC">
      <w:pPr>
        <w:pStyle w:val="ListParagraph"/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Echilibrul punctului liber şi legat. </w:t>
      </w:r>
    </w:p>
    <w:p w14:paraId="23B11DE2" w14:textId="77777777" w:rsidR="00D614FC" w:rsidRDefault="00D614FC" w:rsidP="00D614FC">
      <w:pPr>
        <w:pStyle w:val="ListParagraph"/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Legături fără frecare ale punctului material. </w:t>
      </w:r>
    </w:p>
    <w:p w14:paraId="5CD43CE5" w14:textId="77777777" w:rsidR="00D614FC" w:rsidRDefault="00D614FC" w:rsidP="00D614FC">
      <w:pPr>
        <w:pStyle w:val="ListParagraph"/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Legături cu frecare ale punctului material. </w:t>
      </w:r>
    </w:p>
    <w:p w14:paraId="553101B5" w14:textId="77777777" w:rsidR="00D614FC" w:rsidRDefault="00D614FC" w:rsidP="00D614FC">
      <w:pPr>
        <w:pStyle w:val="ListParagraph"/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Momentul forţei în raport cu un punct. Momentul cuplului. </w:t>
      </w:r>
    </w:p>
    <w:p w14:paraId="541B5D1C" w14:textId="77777777" w:rsidR="00D614FC" w:rsidRDefault="00D614FC" w:rsidP="00D614FC">
      <w:pPr>
        <w:pStyle w:val="ListParagraph"/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Echilibrul rigidului liber şi legat. Legăturile rigidului. Forţele şi/sau momentele lor de legătură. </w:t>
      </w:r>
    </w:p>
    <w:p w14:paraId="38CFEBA4" w14:textId="77777777" w:rsidR="00D614FC" w:rsidRDefault="00D614FC" w:rsidP="00D614FC">
      <w:pPr>
        <w:pStyle w:val="ListParagraph"/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Grinzi cu zăbrele.</w:t>
      </w:r>
    </w:p>
    <w:p w14:paraId="1B8FBEB5" w14:textId="77777777" w:rsidR="00D614FC" w:rsidRDefault="00D614FC" w:rsidP="00D614FC">
      <w:pPr>
        <w:pStyle w:val="ListParagraph"/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Derivata unui vector variabil, de modul constant. Derivata unui vector într-un sistem de referinţă mobil. </w:t>
      </w:r>
    </w:p>
    <w:p w14:paraId="7493EE35" w14:textId="77777777" w:rsidR="00D614FC" w:rsidRDefault="00D614FC" w:rsidP="00D614FC">
      <w:pPr>
        <w:pStyle w:val="ListParagraph"/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Distribuţia de viteze şi de acceleraţii la mişcarea generală a rigidului. Translaţia, rotaţia, rototranslaţia. Mişcarea plană. </w:t>
      </w:r>
    </w:p>
    <w:p w14:paraId="6A2659E4" w14:textId="77777777" w:rsidR="00D614FC" w:rsidRDefault="00D614FC" w:rsidP="00D614FC">
      <w:pPr>
        <w:pStyle w:val="ListParagraph"/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Distribuţia de viteze la mişcarea plană. Centrul instantaneu de rotaţie. </w:t>
      </w:r>
    </w:p>
    <w:p w14:paraId="5C537CBB" w14:textId="77777777" w:rsidR="00D614FC" w:rsidRDefault="00D614FC" w:rsidP="00D614FC">
      <w:pPr>
        <w:pStyle w:val="ListParagraph"/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Distribuţia de acceleraţii la mişcarea plană. Polul acceleraţiilor. </w:t>
      </w:r>
    </w:p>
    <w:p w14:paraId="09E50A46" w14:textId="77777777" w:rsidR="00D614FC" w:rsidRDefault="00D614FC" w:rsidP="00D614FC">
      <w:pPr>
        <w:pStyle w:val="ListParagraph"/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Mişcarea cu punct fix a rigidului. Cinematica mişcării relative a punctului.</w:t>
      </w:r>
      <w:r>
        <w:rPr>
          <w:color w:val="000000" w:themeColor="text1"/>
        </w:rPr>
        <w:t xml:space="preserve"> </w:t>
      </w:r>
    </w:p>
    <w:p w14:paraId="32C7C7F8" w14:textId="77777777" w:rsidR="00D614FC" w:rsidRDefault="00D614FC" w:rsidP="00D614FC">
      <w:pPr>
        <w:pStyle w:val="ListParagraph"/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Teoremele generale ale dinamicii punctului material. Legi de conservare. </w:t>
      </w:r>
    </w:p>
    <w:p w14:paraId="354F32D6" w14:textId="77777777" w:rsidR="00D614FC" w:rsidRDefault="00D614FC" w:rsidP="00D614FC">
      <w:pPr>
        <w:pStyle w:val="ListParagraph"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A5E08FE" w14:textId="77777777" w:rsidR="00D614FC" w:rsidRDefault="00D614FC" w:rsidP="00D614FC">
      <w:pPr>
        <w:widowControl w:val="0"/>
        <w:jc w:val="both"/>
        <w:rPr>
          <w:sz w:val="24"/>
          <w:szCs w:val="24"/>
          <w:lang w:val="ro-RO"/>
        </w:rPr>
      </w:pPr>
    </w:p>
    <w:p w14:paraId="448BDC87" w14:textId="77777777" w:rsidR="00D614FC" w:rsidRDefault="00D614FC" w:rsidP="00D614FC">
      <w:pPr>
        <w:widowControl w:val="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Bibliografie:</w:t>
      </w:r>
    </w:p>
    <w:p w14:paraId="4498023B" w14:textId="77777777" w:rsidR="00D614FC" w:rsidRDefault="00D614FC" w:rsidP="00D614FC">
      <w:pPr>
        <w:ind w:firstLine="72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[1] Bratu P., Mecanică teoretică, Editura IMPULS, Bucureşti, 2006;</w:t>
      </w:r>
    </w:p>
    <w:p w14:paraId="169A6D73" w14:textId="77777777" w:rsidR="00D614FC" w:rsidRDefault="00D614FC" w:rsidP="00D614FC">
      <w:pPr>
        <w:ind w:firstLine="72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[2] Legendi A., Bauşic F., Pavel C., Panaitescu-Liess R., Elemente de Mecanică teoretică şi analitică, Editura MATRIX ROM, Bucureşti, 2012;</w:t>
      </w:r>
    </w:p>
    <w:p w14:paraId="3D658A5A" w14:textId="77777777" w:rsidR="00D614FC" w:rsidRDefault="00D614FC" w:rsidP="00D614FC">
      <w:pPr>
        <w:ind w:firstLine="72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[3] Polidor, B., Mecanică, Editura Impuls, București, 2006; </w:t>
      </w:r>
    </w:p>
    <w:p w14:paraId="7B7973A9" w14:textId="77777777" w:rsidR="00D614FC" w:rsidRDefault="00D614FC" w:rsidP="00D614FC">
      <w:pPr>
        <w:ind w:firstLine="72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[4] Itu, R.B., Mecanică. Probleme de limită și extrem cu și fără derivate, Editura Universitas, Petroșani, 2022; </w:t>
      </w:r>
    </w:p>
    <w:p w14:paraId="7D5719D8" w14:textId="77777777" w:rsidR="00D614FC" w:rsidRDefault="00D614FC" w:rsidP="00D614FC">
      <w:pPr>
        <w:ind w:firstLine="72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[5] Orășanu, N., Mecanică-Statică și Cinematică, Ed. Matrix Rom, București, 2010; </w:t>
      </w:r>
    </w:p>
    <w:p w14:paraId="118772A0" w14:textId="77777777" w:rsidR="00D614FC" w:rsidRDefault="00D614FC" w:rsidP="00D614FC">
      <w:pPr>
        <w:ind w:firstLine="72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[6] Pupăzescu A., Mecanică teoretică şi Rezistenţa materialelor, Mecanică teoretică, Vol.I, Editura Universităţii din Ploieşti, Ploieşti, 2004;</w:t>
      </w:r>
    </w:p>
    <w:p w14:paraId="1445210B" w14:textId="77777777" w:rsidR="00D614FC" w:rsidRDefault="00D614FC" w:rsidP="00D614FC">
      <w:pPr>
        <w:ind w:firstLine="72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[7] Itu, R.B., Mecanică. Îndrumător pentru lucrări de laborator, Editura Universitas, Petroșani, 2021;</w:t>
      </w:r>
    </w:p>
    <w:p w14:paraId="3B117053" w14:textId="77777777" w:rsidR="00D614FC" w:rsidRDefault="00D614FC" w:rsidP="00D614FC">
      <w:pPr>
        <w:ind w:firstLine="72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[8] Negrean, I. ş.a. - Mecanică – Teorie. Aplicaţii, Editura UTPress, ISBN: 978-973-662-523-7, 544 pagini, 2012;</w:t>
      </w:r>
    </w:p>
    <w:p w14:paraId="270EE503" w14:textId="77777777" w:rsidR="00D614FC" w:rsidRDefault="00D614FC" w:rsidP="00D614FC">
      <w:pPr>
        <w:ind w:firstLine="72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[9] Pavel, C., Constantinescu, A. – Complemente de mecanică, Editura Matrix Rom, București, 2004, ISBN 973-685-756-5;</w:t>
      </w:r>
    </w:p>
    <w:p w14:paraId="01747B29" w14:textId="77777777" w:rsidR="00D614FC" w:rsidRDefault="00D614FC" w:rsidP="00D614FC">
      <w:pPr>
        <w:ind w:firstLine="72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[10] Peride, N., Chiţu, M-G, Curs de Mecanică pentru ingineri, Editura Bren 2002, ISBN 973 – 6480 – 94 – 1, 271 pag;</w:t>
      </w:r>
    </w:p>
    <w:p w14:paraId="6CA589EA" w14:textId="77777777" w:rsidR="00D614FC" w:rsidRDefault="00D614FC" w:rsidP="00D614FC">
      <w:pPr>
        <w:widowControl w:val="0"/>
        <w:jc w:val="center"/>
        <w:rPr>
          <w:b/>
          <w:i/>
          <w:sz w:val="24"/>
          <w:szCs w:val="24"/>
          <w:lang w:val="ro-RO"/>
        </w:rPr>
      </w:pPr>
      <w:r>
        <w:rPr>
          <w:b/>
          <w:i/>
          <w:sz w:val="24"/>
          <w:szCs w:val="24"/>
          <w:lang w:val="ro-RO"/>
        </w:rPr>
        <w:lastRenderedPageBreak/>
        <w:t>TEMATICA DISCIPLINEI</w:t>
      </w:r>
    </w:p>
    <w:p w14:paraId="25A8D4CA" w14:textId="77777777" w:rsidR="00D614FC" w:rsidRDefault="00D614FC" w:rsidP="00D614FC">
      <w:pPr>
        <w:widowControl w:val="0"/>
        <w:jc w:val="center"/>
        <w:rPr>
          <w:b/>
          <w:i/>
          <w:sz w:val="24"/>
          <w:szCs w:val="24"/>
          <w:lang w:val="ro-RO"/>
        </w:rPr>
      </w:pPr>
      <w:r>
        <w:rPr>
          <w:b/>
          <w:i/>
          <w:sz w:val="24"/>
          <w:szCs w:val="24"/>
          <w:lang w:val="ro-RO"/>
        </w:rPr>
        <w:t xml:space="preserve">Mecanică </w:t>
      </w:r>
    </w:p>
    <w:p w14:paraId="58F81549" w14:textId="77777777" w:rsidR="00D614FC" w:rsidRDefault="00D614FC" w:rsidP="00D614FC">
      <w:pPr>
        <w:widowControl w:val="0"/>
        <w:jc w:val="both"/>
        <w:rPr>
          <w:sz w:val="24"/>
          <w:szCs w:val="24"/>
          <w:lang w:val="ro-RO"/>
        </w:rPr>
      </w:pPr>
    </w:p>
    <w:p w14:paraId="40556B6F" w14:textId="77777777" w:rsidR="00D614FC" w:rsidRDefault="00D614FC" w:rsidP="00D614FC">
      <w:pPr>
        <w:pStyle w:val="ListParagraph"/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Echivalenţa şi compunerea cuplurilor. Reducerea forţelor oarecare. Torsor. Proprietăţile sale. </w:t>
      </w:r>
    </w:p>
    <w:p w14:paraId="280759F7" w14:textId="77777777" w:rsidR="00D614FC" w:rsidRDefault="00D614FC" w:rsidP="00D614FC">
      <w:pPr>
        <w:pStyle w:val="ListParagraph"/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Centre de masă. Axiome şi principii în statica sistemelor. </w:t>
      </w:r>
    </w:p>
    <w:p w14:paraId="3D132E00" w14:textId="77777777" w:rsidR="00D614FC" w:rsidRDefault="00D614FC" w:rsidP="00D614FC">
      <w:pPr>
        <w:pStyle w:val="ListParagraph"/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Frecarea firelor. Echilibrul firelor. </w:t>
      </w:r>
    </w:p>
    <w:p w14:paraId="23D8849A" w14:textId="77777777" w:rsidR="00D614FC" w:rsidRDefault="00D614FC" w:rsidP="00D614FC">
      <w:pPr>
        <w:pStyle w:val="ListParagraph"/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Relaţia fundamentală a punctului liber şi legat. </w:t>
      </w:r>
    </w:p>
    <w:p w14:paraId="4463D02D" w14:textId="77777777" w:rsidR="00D614FC" w:rsidRDefault="00D614FC" w:rsidP="00D614FC">
      <w:pPr>
        <w:pStyle w:val="ListParagraph"/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Dinamica mişcării relative a punctului material. Repausul relativ. Teorema impulsului în dinamica rigidului. Calculul impulsului. </w:t>
      </w:r>
    </w:p>
    <w:p w14:paraId="44362C15" w14:textId="77777777" w:rsidR="00D614FC" w:rsidRDefault="00D614FC" w:rsidP="00D614FC">
      <w:pPr>
        <w:pStyle w:val="ListParagraph"/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Teorema mişcării centrului de masă. Teorema momentului  cinetic în dinamica rigidului. Calculul momentului cinetic al unui rigid. Momente de inerţie. </w:t>
      </w:r>
    </w:p>
    <w:p w14:paraId="6D460462" w14:textId="77777777" w:rsidR="00D614FC" w:rsidRDefault="00D614FC" w:rsidP="00D614FC">
      <w:pPr>
        <w:pStyle w:val="ListParagraph"/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Calculul energiei cinetice a unui rigid. Calculul puterii forţelor ce acţionează un rigid. Teorema energiei cinetice în dinamica rigidului. </w:t>
      </w:r>
    </w:p>
    <w:p w14:paraId="32230CE1" w14:textId="77777777" w:rsidR="00D614FC" w:rsidRDefault="00D614FC" w:rsidP="00D614FC">
      <w:pPr>
        <w:pStyle w:val="ListParagraph"/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Momentul cinetic şi energia cinetică a rigidului la cele 5 mişcări particulare ale cinematicii. </w:t>
      </w:r>
    </w:p>
    <w:p w14:paraId="05B1CF29" w14:textId="77777777" w:rsidR="00D614FC" w:rsidRDefault="00D614FC" w:rsidP="00D614FC">
      <w:pPr>
        <w:widowControl w:val="0"/>
        <w:jc w:val="both"/>
        <w:rPr>
          <w:sz w:val="24"/>
          <w:szCs w:val="24"/>
          <w:lang w:val="ro-RO"/>
        </w:rPr>
      </w:pPr>
    </w:p>
    <w:p w14:paraId="11650CF2" w14:textId="77777777" w:rsidR="00D614FC" w:rsidRDefault="00D614FC" w:rsidP="00D614FC">
      <w:pPr>
        <w:widowControl w:val="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Bibliografie:</w:t>
      </w:r>
    </w:p>
    <w:p w14:paraId="6CAE6A77" w14:textId="77777777" w:rsidR="00D614FC" w:rsidRDefault="00D614FC" w:rsidP="00D614FC">
      <w:pPr>
        <w:ind w:firstLine="72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[1] Bratu P., Mecanică teoretică, Editura IMPULS, Bucureşti, 2006;</w:t>
      </w:r>
    </w:p>
    <w:p w14:paraId="7A374D2A" w14:textId="77777777" w:rsidR="00D614FC" w:rsidRDefault="00D614FC" w:rsidP="00D614FC">
      <w:pPr>
        <w:ind w:firstLine="72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[2] Legendi A., Bauşic F., Pavel C., Panaitescu-Liess R., Elemente de Mecanică teoretică şi analitică, Editura MATRIX ROM, Bucureşti, 2012;</w:t>
      </w:r>
    </w:p>
    <w:p w14:paraId="369840DD" w14:textId="77777777" w:rsidR="00D614FC" w:rsidRDefault="00D614FC" w:rsidP="00D614FC">
      <w:pPr>
        <w:ind w:firstLine="72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[3] Polidor, B., Mecanică, Editura Impuls, București, 2006; </w:t>
      </w:r>
    </w:p>
    <w:p w14:paraId="09FD3AD3" w14:textId="77777777" w:rsidR="00D614FC" w:rsidRDefault="00D614FC" w:rsidP="00D614FC">
      <w:pPr>
        <w:ind w:firstLine="72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[4] Itu, R.B., Mecanică. Probleme de limită și extrem cu și fără derivate, Editura Universitas, Petroșani, 2022; </w:t>
      </w:r>
    </w:p>
    <w:p w14:paraId="52C670A4" w14:textId="77777777" w:rsidR="00D614FC" w:rsidRDefault="00D614FC" w:rsidP="00D614FC">
      <w:pPr>
        <w:ind w:firstLine="72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[5] Orășanu, N., Mecanică-Statică și Cinematică, Ed. Matrix Rom, București, 2010; </w:t>
      </w:r>
    </w:p>
    <w:p w14:paraId="21DC2211" w14:textId="77777777" w:rsidR="00D614FC" w:rsidRDefault="00D614FC" w:rsidP="00D614FC">
      <w:pPr>
        <w:ind w:firstLine="72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[6] Itu, R.B., Mecanică. Îndrumător pentru lucrări de laborator, Editura Universitas, Petroșani, 2021;</w:t>
      </w:r>
    </w:p>
    <w:p w14:paraId="15139B87" w14:textId="77777777" w:rsidR="00D614FC" w:rsidRDefault="00D614FC" w:rsidP="00D614FC">
      <w:pPr>
        <w:ind w:firstLine="72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[7] Negrean, I. ş.a. - Mecanică – Teorie. Aplicaţii, Editura UTPress, ISBN: 978-973-662-523-7, 544 pagini, 2012;</w:t>
      </w:r>
    </w:p>
    <w:p w14:paraId="2C424A1C" w14:textId="77777777" w:rsidR="00D614FC" w:rsidRDefault="00D614FC" w:rsidP="00D614FC">
      <w:pPr>
        <w:ind w:firstLine="72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[8] Pavel, C., Constantinescu, A. – Complemente de mecanică, Editura Matrix Rom, București, 2004, ISBN 973-685-756-5;</w:t>
      </w:r>
    </w:p>
    <w:p w14:paraId="0621D344" w14:textId="77777777" w:rsidR="00D614FC" w:rsidRDefault="00D614FC" w:rsidP="00D614FC">
      <w:pPr>
        <w:ind w:firstLine="720"/>
        <w:jc w:val="both"/>
        <w:rPr>
          <w:sz w:val="24"/>
          <w:szCs w:val="24"/>
          <w:lang w:val="ro-RO"/>
        </w:rPr>
      </w:pPr>
    </w:p>
    <w:p w14:paraId="5AB288EE" w14:textId="77777777" w:rsidR="00D614FC" w:rsidRDefault="00D614FC" w:rsidP="00D614FC">
      <w:pPr>
        <w:jc w:val="both"/>
        <w:rPr>
          <w:sz w:val="24"/>
          <w:szCs w:val="24"/>
          <w:lang w:val="ro-RO"/>
        </w:rPr>
      </w:pPr>
    </w:p>
    <w:p w14:paraId="0E3BF944" w14:textId="77777777" w:rsidR="00D614FC" w:rsidRDefault="00D614FC" w:rsidP="00D614FC">
      <w:pPr>
        <w:widowControl w:val="0"/>
        <w:jc w:val="center"/>
        <w:rPr>
          <w:b/>
          <w:i/>
          <w:sz w:val="24"/>
          <w:szCs w:val="24"/>
          <w:lang w:val="ro-RO"/>
        </w:rPr>
      </w:pPr>
      <w:r>
        <w:rPr>
          <w:b/>
          <w:i/>
          <w:sz w:val="24"/>
          <w:szCs w:val="24"/>
          <w:lang w:val="ro-RO"/>
        </w:rPr>
        <w:t>TEMATICA DISCIPLINEI</w:t>
      </w:r>
    </w:p>
    <w:p w14:paraId="2DD66146" w14:textId="77777777" w:rsidR="00D614FC" w:rsidRDefault="00D614FC" w:rsidP="00D614FC">
      <w:pPr>
        <w:widowControl w:val="0"/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Proiectarea echipamentelor de proces I, II</w:t>
      </w:r>
    </w:p>
    <w:p w14:paraId="145E7D6B" w14:textId="77777777" w:rsidR="00D614FC" w:rsidRDefault="00D614FC" w:rsidP="00D614FC">
      <w:pPr>
        <w:widowControl w:val="0"/>
        <w:jc w:val="center"/>
        <w:rPr>
          <w:b/>
          <w:sz w:val="24"/>
          <w:szCs w:val="24"/>
          <w:lang w:val="ro-RO"/>
        </w:rPr>
      </w:pPr>
    </w:p>
    <w:p w14:paraId="07FE3430" w14:textId="77777777" w:rsidR="00D614FC" w:rsidRDefault="00D614FC" w:rsidP="00D614FC">
      <w:pPr>
        <w:widowControl w:val="0"/>
        <w:jc w:val="center"/>
        <w:rPr>
          <w:b/>
          <w:i/>
          <w:sz w:val="24"/>
          <w:szCs w:val="24"/>
          <w:lang w:val="ro-RO"/>
        </w:rPr>
      </w:pPr>
    </w:p>
    <w:p w14:paraId="3E24BF66" w14:textId="77777777" w:rsidR="00D614FC" w:rsidRDefault="00D614FC" w:rsidP="00D614FC">
      <w:pPr>
        <w:pStyle w:val="ListParagraph"/>
        <w:widowControl w:val="0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Instalaţii de evacuare a apelor</w:t>
      </w:r>
    </w:p>
    <w:p w14:paraId="22CF7B1B" w14:textId="77777777" w:rsidR="00D614FC" w:rsidRDefault="00D614FC" w:rsidP="00D614FC">
      <w:pPr>
        <w:pStyle w:val="ListParagraph"/>
        <w:widowControl w:val="0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Pompe volumice şi speciale utilizate în industrie</w:t>
      </w:r>
    </w:p>
    <w:p w14:paraId="0CB2867D" w14:textId="77777777" w:rsidR="00D614FC" w:rsidRDefault="00D614FC" w:rsidP="00D614FC">
      <w:pPr>
        <w:pStyle w:val="ListParagraph"/>
        <w:widowControl w:val="0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Pompe centrifuge</w:t>
      </w:r>
    </w:p>
    <w:p w14:paraId="37DE2E6C" w14:textId="77777777" w:rsidR="00D614FC" w:rsidRDefault="00D614FC" w:rsidP="00D614FC">
      <w:pPr>
        <w:pStyle w:val="ListParagraph"/>
        <w:widowControl w:val="0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Staţii de evacuare a apelor</w:t>
      </w:r>
    </w:p>
    <w:p w14:paraId="61A7A3DF" w14:textId="77777777" w:rsidR="00D614FC" w:rsidRDefault="00D614FC" w:rsidP="00D614FC">
      <w:pPr>
        <w:pStyle w:val="ListParagraph"/>
        <w:widowControl w:val="0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Ventilatoare centrifuge</w:t>
      </w:r>
    </w:p>
    <w:p w14:paraId="77469C84" w14:textId="77777777" w:rsidR="00D614FC" w:rsidRDefault="00D614FC" w:rsidP="00D614FC">
      <w:pPr>
        <w:pStyle w:val="ListParagraph"/>
        <w:widowControl w:val="0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Compresoare de aer cu piston</w:t>
      </w:r>
    </w:p>
    <w:p w14:paraId="6AEF737B" w14:textId="77777777" w:rsidR="00D614FC" w:rsidRDefault="00D614FC" w:rsidP="00D614FC">
      <w:pPr>
        <w:pStyle w:val="ListParagraph"/>
        <w:widowControl w:val="0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Debitul de aer pentru instalaţii de climatizare</w:t>
      </w:r>
    </w:p>
    <w:p w14:paraId="7F2E1583" w14:textId="77777777" w:rsidR="00D614FC" w:rsidRDefault="00D614FC" w:rsidP="00D614FC">
      <w:pPr>
        <w:pStyle w:val="ListParagraph"/>
        <w:widowControl w:val="0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Tratarea aerului în instalaţiile de ventilare şi climatizare</w:t>
      </w:r>
    </w:p>
    <w:p w14:paraId="25FC4F15" w14:textId="77777777" w:rsidR="00D614FC" w:rsidRDefault="00D614FC" w:rsidP="00D614FC">
      <w:pPr>
        <w:pStyle w:val="ListParagraph"/>
        <w:widowControl w:val="0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Reglarea instalaţiilor de ventilare şi climatizare</w:t>
      </w:r>
    </w:p>
    <w:p w14:paraId="5B72A248" w14:textId="77777777" w:rsidR="00D614FC" w:rsidRDefault="00D614FC" w:rsidP="00D614FC">
      <w:pPr>
        <w:pStyle w:val="ListParagraph"/>
        <w:widowControl w:val="0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Atenuarea zgomotelor şi vibraţiilor în instalaţiile de ventilare şi condiţionare a aerului</w:t>
      </w:r>
    </w:p>
    <w:p w14:paraId="57C89333" w14:textId="77777777" w:rsidR="00D614FC" w:rsidRDefault="00D614FC" w:rsidP="00D614FC">
      <w:pPr>
        <w:pStyle w:val="ListParagraph"/>
        <w:widowControl w:val="0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Canale de aer: materiale, alcătuire, pierderi de presiune, calculul canalelor de aer, izolarea</w:t>
      </w:r>
    </w:p>
    <w:p w14:paraId="44C3ECB6" w14:textId="77777777" w:rsidR="00D614FC" w:rsidRDefault="00D614FC" w:rsidP="00D614FC">
      <w:pPr>
        <w:pStyle w:val="ListParagraph"/>
        <w:widowControl w:val="0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lastRenderedPageBreak/>
        <w:t>Guri de refulare şi aspiraţie: alcătuire, dimensionare, distribuirea aerului, jeturi şi caracteristicile lor</w:t>
      </w:r>
    </w:p>
    <w:p w14:paraId="2B5CCC26" w14:textId="77777777" w:rsidR="00D614FC" w:rsidRDefault="00D614FC" w:rsidP="00D614FC">
      <w:pPr>
        <w:pStyle w:val="ListParagraph"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21092F7" w14:textId="77777777" w:rsidR="00D614FC" w:rsidRDefault="00D614FC" w:rsidP="00D614FC">
      <w:pPr>
        <w:widowControl w:val="0"/>
        <w:jc w:val="both"/>
        <w:rPr>
          <w:sz w:val="24"/>
          <w:szCs w:val="24"/>
          <w:lang w:val="ro-RO"/>
        </w:rPr>
      </w:pPr>
    </w:p>
    <w:p w14:paraId="70E2DA4E" w14:textId="77777777" w:rsidR="00D614FC" w:rsidRDefault="00D614FC" w:rsidP="00D614FC">
      <w:pPr>
        <w:widowControl w:val="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Bibliografie:</w:t>
      </w:r>
    </w:p>
    <w:p w14:paraId="49DDD49A" w14:textId="77777777" w:rsidR="00D614FC" w:rsidRDefault="00D614FC" w:rsidP="00D614FC">
      <w:pPr>
        <w:widowControl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val="ro-RO" w:eastAsia="en-US"/>
        </w:rPr>
        <w:tab/>
      </w:r>
      <w:r>
        <w:rPr>
          <w:rFonts w:eastAsiaTheme="minorHAnsi"/>
          <w:sz w:val="24"/>
          <w:szCs w:val="24"/>
          <w:lang w:eastAsia="en-US"/>
        </w:rPr>
        <w:t>[1] Constantin, T., Mihaela P., Ingineria echipamentelor de proces. Cercetari teoretice si experimentale, Universitatea Politehnica Bucuresti, ISBN: 978-973-755-519-9;</w:t>
      </w:r>
    </w:p>
    <w:p w14:paraId="5E31F1EF" w14:textId="77777777" w:rsidR="00D614FC" w:rsidRDefault="00D614FC" w:rsidP="00D614FC">
      <w:pPr>
        <w:widowControl w:val="0"/>
        <w:jc w:val="both"/>
        <w:rPr>
          <w:rFonts w:eastAsiaTheme="minorHAnsi"/>
          <w:sz w:val="24"/>
          <w:szCs w:val="24"/>
          <w:lang w:val="ro-RO" w:eastAsia="en-US"/>
        </w:rPr>
      </w:pPr>
      <w:r>
        <w:rPr>
          <w:rFonts w:eastAsiaTheme="minorHAnsi"/>
          <w:sz w:val="24"/>
          <w:szCs w:val="24"/>
          <w:lang w:val="ro-RO" w:eastAsia="en-US"/>
        </w:rPr>
        <w:tab/>
        <w:t>[2] Vîlceanu F., Dinescu, S., Radu, S.M., Mașini și utilaje pentru lucrări miniere și de infrastructură, Edit. Universitas, Petroșani, 2022;</w:t>
      </w:r>
    </w:p>
    <w:p w14:paraId="3D1B3D6F" w14:textId="77777777" w:rsidR="00D614FC" w:rsidRDefault="00D614FC" w:rsidP="00D614FC">
      <w:pPr>
        <w:widowControl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val="ro-RO" w:eastAsia="en-US"/>
        </w:rPr>
        <w:tab/>
      </w:r>
      <w:r>
        <w:rPr>
          <w:rFonts w:eastAsiaTheme="minorHAnsi"/>
          <w:sz w:val="24"/>
          <w:szCs w:val="24"/>
          <w:lang w:eastAsia="en-US"/>
        </w:rPr>
        <w:t>[3] Bodea, M., Sudare şi procedee conexe, Editura UTPRESS Cluj-Napoca, 2016;</w:t>
      </w:r>
    </w:p>
    <w:p w14:paraId="59109C78" w14:textId="77777777" w:rsidR="00D614FC" w:rsidRDefault="00D614FC" w:rsidP="00D614FC">
      <w:pPr>
        <w:widowControl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val="ro-RO" w:eastAsia="en-US"/>
        </w:rPr>
        <w:tab/>
      </w:r>
      <w:r>
        <w:rPr>
          <w:rFonts w:eastAsiaTheme="minorHAnsi"/>
          <w:sz w:val="24"/>
          <w:szCs w:val="24"/>
          <w:lang w:eastAsia="en-US"/>
        </w:rPr>
        <w:t>[4] Comşa, D.S., SolidWorks  Simulation  2009, Noțiuni de utilizare şi aplicații, UTCluj 2010;</w:t>
      </w:r>
    </w:p>
    <w:p w14:paraId="6D4F9CEE" w14:textId="77777777" w:rsidR="00D614FC" w:rsidRDefault="00D614FC" w:rsidP="00D614FC">
      <w:pPr>
        <w:widowControl w:val="0"/>
        <w:jc w:val="both"/>
        <w:rPr>
          <w:rFonts w:eastAsiaTheme="minorHAnsi"/>
          <w:sz w:val="24"/>
          <w:szCs w:val="24"/>
          <w:lang w:val="ro-RO" w:eastAsia="en-US"/>
        </w:rPr>
      </w:pPr>
      <w:r>
        <w:rPr>
          <w:rFonts w:eastAsiaTheme="minorHAnsi"/>
          <w:sz w:val="24"/>
          <w:szCs w:val="24"/>
          <w:lang w:val="ro-RO" w:eastAsia="en-US"/>
        </w:rPr>
        <w:tab/>
      </w:r>
      <w:r>
        <w:rPr>
          <w:rFonts w:eastAsiaTheme="minorHAnsi"/>
          <w:sz w:val="24"/>
          <w:szCs w:val="24"/>
          <w:lang w:eastAsia="en-US"/>
        </w:rPr>
        <w:t>[5] Popinceanu, N.G., Puiu, V., Organe de maşini. Principii de proiectare, Ed. Junimea, 2003</w:t>
      </w:r>
    </w:p>
    <w:p w14:paraId="22444189" w14:textId="77777777" w:rsidR="00D614FC" w:rsidRDefault="00D614FC" w:rsidP="00D614FC">
      <w:pPr>
        <w:widowControl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val="ro-RO" w:eastAsia="en-US"/>
        </w:rPr>
        <w:tab/>
      </w:r>
      <w:r>
        <w:rPr>
          <w:rFonts w:eastAsiaTheme="minorHAnsi"/>
          <w:sz w:val="24"/>
          <w:szCs w:val="24"/>
          <w:lang w:eastAsia="en-US"/>
        </w:rPr>
        <w:t>[6] Ștefan, T., Nedelcu, D., Analiză structurală prin metoda elementului finit, Editura Orizonturi Universitare, Timişoara, 2005;</w:t>
      </w:r>
    </w:p>
    <w:p w14:paraId="2F92EDFA" w14:textId="77777777" w:rsidR="00D614FC" w:rsidRDefault="00D614FC" w:rsidP="00D614FC">
      <w:pPr>
        <w:widowControl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[7] Faur, N., Mecanica materialelor: noţiuni fundamentale, statică, solicitări simple, Editor Politehnica, 2005;</w:t>
      </w:r>
    </w:p>
    <w:p w14:paraId="32C0550E" w14:textId="77777777" w:rsidR="00D614FC" w:rsidRDefault="00D614FC" w:rsidP="00D614FC">
      <w:pPr>
        <w:widowControl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[8] Bujoreanu, C., Maşini și utilaje cale şi terasamente, Editura Politehnium Iași, 2019;</w:t>
      </w:r>
    </w:p>
    <w:p w14:paraId="178BCDA2" w14:textId="77777777" w:rsidR="00D614FC" w:rsidRDefault="00D614FC" w:rsidP="00D614FC">
      <w:pPr>
        <w:widowControl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[9] John, R., Steffen, S., Analysis of Machine Elements Using SOLIDWORKS Simulation 2017, ISBN-10: 1-63057-075-3;</w:t>
      </w:r>
    </w:p>
    <w:p w14:paraId="695C87A1" w14:textId="77777777" w:rsidR="00D614FC" w:rsidRDefault="00D614FC" w:rsidP="00D614FC">
      <w:pPr>
        <w:widowControl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[10] Pascu, A., Modelarea şi simularea proceselor de producţie, Notiţe de curs;</w:t>
      </w:r>
    </w:p>
    <w:p w14:paraId="1DCC2C24" w14:textId="77777777" w:rsidR="00D614FC" w:rsidRDefault="00D614FC" w:rsidP="00D614FC">
      <w:pPr>
        <w:widowControl w:val="0"/>
        <w:jc w:val="both"/>
        <w:rPr>
          <w:rFonts w:eastAsiaTheme="minorHAnsi"/>
          <w:sz w:val="24"/>
          <w:szCs w:val="24"/>
          <w:lang w:val="ro-RO" w:eastAsia="en-US"/>
        </w:rPr>
      </w:pPr>
    </w:p>
    <w:p w14:paraId="3CC63632" w14:textId="77777777" w:rsidR="00D614FC" w:rsidRDefault="00D614FC" w:rsidP="00D614FC">
      <w:pPr>
        <w:widowControl w:val="0"/>
        <w:jc w:val="both"/>
        <w:rPr>
          <w:i/>
          <w:sz w:val="24"/>
          <w:szCs w:val="24"/>
          <w:lang w:val="ro-RO"/>
        </w:rPr>
      </w:pPr>
    </w:p>
    <w:p w14:paraId="1B1A0331" w14:textId="77777777" w:rsidR="00D614FC" w:rsidRDefault="00D614FC" w:rsidP="00D614FC">
      <w:pPr>
        <w:widowControl w:val="0"/>
        <w:jc w:val="both"/>
        <w:rPr>
          <w:sz w:val="24"/>
          <w:szCs w:val="24"/>
          <w:lang w:val="ro-RO"/>
        </w:rPr>
      </w:pPr>
    </w:p>
    <w:p w14:paraId="1152764B" w14:textId="77777777" w:rsidR="00D614FC" w:rsidRDefault="00D614FC" w:rsidP="005D538C">
      <w:pPr>
        <w:spacing w:line="276" w:lineRule="auto"/>
        <w:rPr>
          <w:bCs/>
          <w:iCs/>
          <w:sz w:val="24"/>
          <w:szCs w:val="24"/>
          <w:lang w:val="ro-RO"/>
        </w:rPr>
      </w:pPr>
    </w:p>
    <w:p w14:paraId="50279A94" w14:textId="77777777" w:rsidR="00CC2EFC" w:rsidRDefault="00CC2EFC" w:rsidP="00CC2EFC">
      <w:pPr>
        <w:spacing w:line="276" w:lineRule="auto"/>
        <w:rPr>
          <w:bCs/>
          <w:iCs/>
          <w:sz w:val="24"/>
          <w:szCs w:val="24"/>
          <w:lang w:val="ro-RO"/>
        </w:rPr>
      </w:pPr>
    </w:p>
    <w:p w14:paraId="3A9AAD87" w14:textId="77777777" w:rsidR="00CC2EFC" w:rsidRDefault="00CC2EFC" w:rsidP="00CC2EFC">
      <w:pPr>
        <w:spacing w:line="276" w:lineRule="auto"/>
        <w:rPr>
          <w:bCs/>
          <w:iCs/>
          <w:sz w:val="24"/>
          <w:szCs w:val="24"/>
          <w:lang w:val="ro-RO"/>
        </w:rPr>
      </w:pPr>
    </w:p>
    <w:p w14:paraId="23EECFF6" w14:textId="77777777" w:rsidR="00CC2EFC" w:rsidRDefault="00CC2EFC" w:rsidP="00CC2EFC">
      <w:pPr>
        <w:spacing w:line="276" w:lineRule="auto"/>
        <w:rPr>
          <w:bCs/>
          <w:iCs/>
          <w:sz w:val="24"/>
          <w:szCs w:val="24"/>
          <w:lang w:val="ro-RO"/>
        </w:rPr>
      </w:pPr>
    </w:p>
    <w:p w14:paraId="50F88393" w14:textId="77777777" w:rsidR="00CC2EFC" w:rsidRDefault="00CC2EFC" w:rsidP="00CC2EFC">
      <w:pPr>
        <w:spacing w:line="276" w:lineRule="auto"/>
        <w:rPr>
          <w:bCs/>
          <w:iCs/>
          <w:sz w:val="24"/>
          <w:szCs w:val="24"/>
          <w:lang w:val="ro-RO"/>
        </w:rPr>
      </w:pPr>
    </w:p>
    <w:p w14:paraId="6F8FF694" w14:textId="77777777" w:rsidR="00CC2EFC" w:rsidRDefault="00CC2EFC" w:rsidP="00CC2EFC">
      <w:pPr>
        <w:spacing w:line="276" w:lineRule="auto"/>
        <w:rPr>
          <w:bCs/>
          <w:iCs/>
          <w:sz w:val="24"/>
          <w:szCs w:val="24"/>
          <w:lang w:val="ro-RO"/>
        </w:rPr>
      </w:pPr>
    </w:p>
    <w:p w14:paraId="16C9C366" w14:textId="77777777" w:rsidR="00CC2EFC" w:rsidRDefault="00CC2EFC" w:rsidP="00CC2EFC">
      <w:pPr>
        <w:spacing w:line="276" w:lineRule="auto"/>
        <w:rPr>
          <w:bCs/>
          <w:iCs/>
          <w:sz w:val="24"/>
          <w:szCs w:val="24"/>
          <w:lang w:val="ro-RO"/>
        </w:rPr>
      </w:pPr>
    </w:p>
    <w:p w14:paraId="71EF8742" w14:textId="77777777" w:rsidR="00CC2EFC" w:rsidRDefault="00CC2EFC" w:rsidP="00CC2EFC">
      <w:pPr>
        <w:spacing w:line="276" w:lineRule="auto"/>
        <w:rPr>
          <w:bCs/>
          <w:iCs/>
          <w:sz w:val="24"/>
          <w:szCs w:val="24"/>
          <w:lang w:val="ro-RO"/>
        </w:rPr>
      </w:pPr>
    </w:p>
    <w:p w14:paraId="5BA278C5" w14:textId="77777777" w:rsidR="00CC2EFC" w:rsidRDefault="00CC2EFC" w:rsidP="00CC2EFC">
      <w:pPr>
        <w:spacing w:line="276" w:lineRule="auto"/>
        <w:rPr>
          <w:bCs/>
          <w:iCs/>
          <w:sz w:val="24"/>
          <w:szCs w:val="24"/>
          <w:lang w:val="ro-RO"/>
        </w:rPr>
      </w:pPr>
    </w:p>
    <w:p w14:paraId="35328F5F" w14:textId="77777777" w:rsidR="00CC2EFC" w:rsidRDefault="00CC2EFC" w:rsidP="00CC2EFC">
      <w:pPr>
        <w:spacing w:line="276" w:lineRule="auto"/>
        <w:rPr>
          <w:bCs/>
          <w:iCs/>
          <w:sz w:val="24"/>
          <w:szCs w:val="24"/>
          <w:lang w:val="ro-RO"/>
        </w:rPr>
      </w:pPr>
    </w:p>
    <w:p w14:paraId="3FEE27BA" w14:textId="77777777" w:rsidR="00CC2EFC" w:rsidRDefault="00CC2EFC" w:rsidP="00CC2EFC">
      <w:pPr>
        <w:spacing w:line="276" w:lineRule="auto"/>
        <w:rPr>
          <w:bCs/>
          <w:iCs/>
          <w:sz w:val="24"/>
          <w:szCs w:val="24"/>
          <w:lang w:val="ro-RO"/>
        </w:rPr>
      </w:pPr>
    </w:p>
    <w:p w14:paraId="22F45882" w14:textId="77777777" w:rsidR="00CC2EFC" w:rsidRDefault="00CC2EFC" w:rsidP="00CC2EFC">
      <w:pPr>
        <w:spacing w:line="276" w:lineRule="auto"/>
        <w:rPr>
          <w:bCs/>
          <w:iCs/>
          <w:sz w:val="24"/>
          <w:szCs w:val="24"/>
          <w:lang w:val="ro-RO"/>
        </w:rPr>
      </w:pPr>
    </w:p>
    <w:p w14:paraId="3CF34840" w14:textId="77777777" w:rsidR="00CC2EFC" w:rsidRDefault="00CC2EFC" w:rsidP="00CC2EFC">
      <w:pPr>
        <w:spacing w:line="276" w:lineRule="auto"/>
        <w:rPr>
          <w:bCs/>
          <w:iCs/>
          <w:sz w:val="24"/>
          <w:szCs w:val="24"/>
          <w:lang w:val="ro-RO"/>
        </w:rPr>
      </w:pPr>
    </w:p>
    <w:p w14:paraId="764B5779" w14:textId="77777777" w:rsidR="00CC2EFC" w:rsidRDefault="00CC2EFC" w:rsidP="00CC2EFC">
      <w:pPr>
        <w:spacing w:line="276" w:lineRule="auto"/>
        <w:rPr>
          <w:bCs/>
          <w:iCs/>
          <w:sz w:val="24"/>
          <w:szCs w:val="24"/>
          <w:lang w:val="ro-RO"/>
        </w:rPr>
      </w:pPr>
    </w:p>
    <w:p w14:paraId="7C15F38E" w14:textId="77777777" w:rsidR="00CC2EFC" w:rsidRDefault="00CC2EFC" w:rsidP="00CC2EFC">
      <w:pPr>
        <w:spacing w:line="276" w:lineRule="auto"/>
        <w:rPr>
          <w:bCs/>
          <w:iCs/>
          <w:sz w:val="24"/>
          <w:szCs w:val="24"/>
          <w:lang w:val="ro-RO"/>
        </w:rPr>
      </w:pPr>
    </w:p>
    <w:p w14:paraId="7A252010" w14:textId="77777777" w:rsidR="00CC2EFC" w:rsidRDefault="00CC2EFC" w:rsidP="00CC2EFC">
      <w:pPr>
        <w:spacing w:line="276" w:lineRule="auto"/>
        <w:rPr>
          <w:bCs/>
          <w:iCs/>
          <w:sz w:val="24"/>
          <w:szCs w:val="24"/>
          <w:lang w:val="ro-RO"/>
        </w:rPr>
      </w:pPr>
    </w:p>
    <w:p w14:paraId="674DA7AF" w14:textId="77777777" w:rsidR="00CC2EFC" w:rsidRDefault="00CC2EFC" w:rsidP="00CC2EFC">
      <w:pPr>
        <w:spacing w:line="276" w:lineRule="auto"/>
        <w:rPr>
          <w:bCs/>
          <w:iCs/>
          <w:sz w:val="24"/>
          <w:szCs w:val="24"/>
          <w:lang w:val="ro-RO"/>
        </w:rPr>
      </w:pPr>
    </w:p>
    <w:p w14:paraId="4F8EACBB" w14:textId="77777777" w:rsidR="00CC2EFC" w:rsidRDefault="00CC2EFC" w:rsidP="00CC2EFC">
      <w:pPr>
        <w:spacing w:line="276" w:lineRule="auto"/>
        <w:rPr>
          <w:bCs/>
          <w:iCs/>
          <w:sz w:val="24"/>
          <w:szCs w:val="24"/>
          <w:lang w:val="ro-RO"/>
        </w:rPr>
      </w:pPr>
    </w:p>
    <w:p w14:paraId="291058C3" w14:textId="77777777" w:rsidR="00CC2EFC" w:rsidRDefault="00CC2EFC" w:rsidP="00CC2EFC">
      <w:pPr>
        <w:spacing w:line="276" w:lineRule="auto"/>
        <w:rPr>
          <w:bCs/>
          <w:iCs/>
          <w:sz w:val="24"/>
          <w:szCs w:val="24"/>
          <w:lang w:val="ro-RO"/>
        </w:rPr>
      </w:pPr>
    </w:p>
    <w:p w14:paraId="29A74369" w14:textId="77777777" w:rsidR="00CC2EFC" w:rsidRDefault="00CC2EFC" w:rsidP="00CC2EFC">
      <w:pPr>
        <w:spacing w:line="276" w:lineRule="auto"/>
        <w:rPr>
          <w:bCs/>
          <w:iCs/>
          <w:sz w:val="24"/>
          <w:szCs w:val="24"/>
          <w:lang w:val="ro-RO"/>
        </w:rPr>
      </w:pPr>
    </w:p>
    <w:p w14:paraId="5C4481D8" w14:textId="77777777" w:rsidR="00CC2EFC" w:rsidRDefault="00CC2EFC" w:rsidP="00CC2EFC">
      <w:pPr>
        <w:spacing w:line="276" w:lineRule="auto"/>
        <w:rPr>
          <w:bCs/>
          <w:iCs/>
          <w:sz w:val="24"/>
          <w:szCs w:val="24"/>
          <w:lang w:val="ro-RO"/>
        </w:rPr>
      </w:pPr>
    </w:p>
    <w:p w14:paraId="7709F047" w14:textId="77777777" w:rsidR="00CC2EFC" w:rsidRDefault="00CC2EFC" w:rsidP="00CC2EFC">
      <w:pPr>
        <w:spacing w:line="276" w:lineRule="auto"/>
        <w:rPr>
          <w:bCs/>
          <w:iCs/>
          <w:sz w:val="24"/>
          <w:szCs w:val="24"/>
          <w:lang w:val="ro-RO"/>
        </w:rPr>
      </w:pPr>
    </w:p>
    <w:p w14:paraId="52D3258E" w14:textId="77777777" w:rsidR="00CC2EFC" w:rsidRDefault="00CC2EFC" w:rsidP="00CC2EFC">
      <w:pPr>
        <w:spacing w:line="276" w:lineRule="auto"/>
        <w:rPr>
          <w:bCs/>
          <w:iCs/>
          <w:sz w:val="24"/>
          <w:szCs w:val="24"/>
          <w:lang w:val="ro-RO"/>
        </w:rPr>
      </w:pPr>
    </w:p>
    <w:p w14:paraId="0C8AD0E3" w14:textId="77777777" w:rsidR="00CC2EFC" w:rsidRDefault="00CC2EFC" w:rsidP="00CC2EFC">
      <w:pPr>
        <w:spacing w:line="276" w:lineRule="auto"/>
        <w:rPr>
          <w:bCs/>
          <w:iCs/>
          <w:sz w:val="24"/>
          <w:szCs w:val="24"/>
          <w:lang w:val="ro-RO"/>
        </w:rPr>
      </w:pPr>
    </w:p>
    <w:p w14:paraId="327FF4BC" w14:textId="095492A7" w:rsidR="00CC2EFC" w:rsidRPr="00CC2EFC" w:rsidRDefault="00CC2EFC" w:rsidP="00CC2EFC">
      <w:pPr>
        <w:spacing w:line="276" w:lineRule="auto"/>
        <w:rPr>
          <w:bCs/>
          <w:iCs/>
          <w:sz w:val="24"/>
          <w:szCs w:val="24"/>
          <w:lang w:val="ro-RO"/>
        </w:rPr>
      </w:pPr>
      <w:r w:rsidRPr="00CC2EFC">
        <w:rPr>
          <w:bCs/>
          <w:iCs/>
          <w:sz w:val="24"/>
          <w:szCs w:val="24"/>
          <w:lang w:val="ro-RO"/>
        </w:rPr>
        <w:t>UNIVERSITATEA DIN PETROŞANI</w:t>
      </w:r>
    </w:p>
    <w:p w14:paraId="37C2E60C" w14:textId="77777777" w:rsidR="00CC2EFC" w:rsidRPr="00CC2EFC" w:rsidRDefault="00CC2EFC" w:rsidP="00CC2EFC">
      <w:pPr>
        <w:spacing w:line="276" w:lineRule="auto"/>
        <w:rPr>
          <w:bCs/>
          <w:iCs/>
          <w:sz w:val="24"/>
          <w:szCs w:val="24"/>
          <w:lang w:val="ro-RO"/>
        </w:rPr>
      </w:pPr>
      <w:r w:rsidRPr="00CC2EFC">
        <w:rPr>
          <w:bCs/>
          <w:iCs/>
          <w:sz w:val="24"/>
          <w:szCs w:val="24"/>
          <w:lang w:val="ro-RO"/>
        </w:rPr>
        <w:t>Facultatea de Științe Economice, Administrative și Sociale</w:t>
      </w:r>
    </w:p>
    <w:p w14:paraId="5DF70734" w14:textId="77777777" w:rsidR="00CC2EFC" w:rsidRPr="00CC2EFC" w:rsidRDefault="00CC2EFC" w:rsidP="00CC2EFC">
      <w:pPr>
        <w:spacing w:line="276" w:lineRule="auto"/>
        <w:rPr>
          <w:bCs/>
          <w:iCs/>
          <w:sz w:val="24"/>
          <w:szCs w:val="24"/>
          <w:lang w:val="ro-RO"/>
        </w:rPr>
      </w:pPr>
      <w:r w:rsidRPr="00CC2EFC">
        <w:rPr>
          <w:bCs/>
          <w:iCs/>
          <w:sz w:val="24"/>
          <w:szCs w:val="24"/>
          <w:lang w:val="ro-RO"/>
        </w:rPr>
        <w:t>Departamentul de Științe Socio-Umane</w:t>
      </w:r>
    </w:p>
    <w:p w14:paraId="2E386CE7" w14:textId="77777777" w:rsidR="00CC2EFC" w:rsidRDefault="00CC2EFC" w:rsidP="00CC2EFC">
      <w:pPr>
        <w:widowControl w:val="0"/>
        <w:jc w:val="center"/>
        <w:rPr>
          <w:b/>
          <w:sz w:val="28"/>
          <w:szCs w:val="28"/>
          <w:lang w:val="ro-RO"/>
        </w:rPr>
      </w:pPr>
    </w:p>
    <w:p w14:paraId="396102A8" w14:textId="4CF6AC2F" w:rsidR="00CC2EFC" w:rsidRDefault="00CC2EFC" w:rsidP="00CC2EFC">
      <w:pPr>
        <w:widowControl w:val="0"/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TEMATICA DE CONCURS</w:t>
      </w:r>
    </w:p>
    <w:p w14:paraId="59AFA8D1" w14:textId="77777777" w:rsidR="00CC2EFC" w:rsidRDefault="00CC2EFC" w:rsidP="00CC2EFC">
      <w:pPr>
        <w:widowControl w:val="0"/>
        <w:jc w:val="center"/>
        <w:rPr>
          <w:b/>
          <w:sz w:val="24"/>
          <w:szCs w:val="24"/>
          <w:lang w:val="ro-RO"/>
        </w:rPr>
      </w:pPr>
    </w:p>
    <w:p w14:paraId="23F0E2DF" w14:textId="77777777" w:rsidR="00CC2EFC" w:rsidRPr="00CC2EFC" w:rsidRDefault="00CC2EFC" w:rsidP="00CC2EFC">
      <w:pPr>
        <w:spacing w:line="276" w:lineRule="auto"/>
        <w:rPr>
          <w:bCs/>
          <w:iCs/>
          <w:sz w:val="24"/>
          <w:szCs w:val="24"/>
          <w:lang w:val="ro-RO"/>
        </w:rPr>
      </w:pPr>
      <w:r w:rsidRPr="00CC2EFC">
        <w:rPr>
          <w:bCs/>
          <w:iCs/>
          <w:sz w:val="24"/>
          <w:szCs w:val="24"/>
          <w:lang w:val="ro-RO"/>
        </w:rPr>
        <w:t>Post Lector universitar, poziția 17 cu disciplinele:</w:t>
      </w:r>
    </w:p>
    <w:p w14:paraId="64421208" w14:textId="77777777" w:rsidR="00CC2EFC" w:rsidRPr="00CC2EFC" w:rsidRDefault="00CC2EFC" w:rsidP="00CC2EFC">
      <w:pPr>
        <w:spacing w:line="276" w:lineRule="auto"/>
        <w:rPr>
          <w:bCs/>
          <w:iCs/>
          <w:sz w:val="24"/>
          <w:szCs w:val="24"/>
          <w:lang w:val="ro-RO"/>
        </w:rPr>
      </w:pPr>
    </w:p>
    <w:p w14:paraId="7588C8C6" w14:textId="77777777" w:rsidR="00CC2EFC" w:rsidRPr="00CC2EFC" w:rsidRDefault="00CC2EFC" w:rsidP="00CC2EFC">
      <w:pPr>
        <w:spacing w:line="276" w:lineRule="auto"/>
        <w:rPr>
          <w:bCs/>
          <w:iCs/>
          <w:sz w:val="24"/>
          <w:szCs w:val="24"/>
          <w:lang w:val="ro-RO"/>
        </w:rPr>
      </w:pPr>
      <w:r w:rsidRPr="00CC2EFC">
        <w:rPr>
          <w:bCs/>
          <w:iCs/>
          <w:sz w:val="24"/>
          <w:szCs w:val="24"/>
          <w:lang w:val="ro-RO"/>
        </w:rPr>
        <w:t>o</w:t>
      </w:r>
      <w:r w:rsidRPr="00CC2EFC">
        <w:rPr>
          <w:bCs/>
          <w:iCs/>
          <w:sz w:val="24"/>
          <w:szCs w:val="24"/>
          <w:lang w:val="ro-RO"/>
        </w:rPr>
        <w:tab/>
        <w:t>Psihologie socială,</w:t>
      </w:r>
    </w:p>
    <w:p w14:paraId="1B8B5B7A" w14:textId="77777777" w:rsidR="00CC2EFC" w:rsidRPr="00CC2EFC" w:rsidRDefault="00CC2EFC" w:rsidP="00CC2EFC">
      <w:pPr>
        <w:spacing w:line="276" w:lineRule="auto"/>
        <w:rPr>
          <w:bCs/>
          <w:iCs/>
          <w:sz w:val="24"/>
          <w:szCs w:val="24"/>
          <w:lang w:val="ro-RO"/>
        </w:rPr>
      </w:pPr>
      <w:r w:rsidRPr="00CC2EFC">
        <w:rPr>
          <w:bCs/>
          <w:iCs/>
          <w:sz w:val="24"/>
          <w:szCs w:val="24"/>
          <w:lang w:val="ro-RO"/>
        </w:rPr>
        <w:t>o</w:t>
      </w:r>
      <w:r w:rsidRPr="00CC2EFC">
        <w:rPr>
          <w:bCs/>
          <w:iCs/>
          <w:sz w:val="24"/>
          <w:szCs w:val="24"/>
          <w:lang w:val="ro-RO"/>
        </w:rPr>
        <w:tab/>
        <w:t>Proiectarea și managementul programelor educaționale,</w:t>
      </w:r>
    </w:p>
    <w:p w14:paraId="4C41216D" w14:textId="77777777" w:rsidR="00CC2EFC" w:rsidRPr="00CC2EFC" w:rsidRDefault="00CC2EFC" w:rsidP="00CC2EFC">
      <w:pPr>
        <w:spacing w:line="276" w:lineRule="auto"/>
        <w:rPr>
          <w:bCs/>
          <w:iCs/>
          <w:sz w:val="24"/>
          <w:szCs w:val="24"/>
          <w:lang w:val="ro-RO"/>
        </w:rPr>
      </w:pPr>
      <w:r w:rsidRPr="00CC2EFC">
        <w:rPr>
          <w:bCs/>
          <w:iCs/>
          <w:sz w:val="24"/>
          <w:szCs w:val="24"/>
          <w:lang w:val="ro-RO"/>
        </w:rPr>
        <w:t>o</w:t>
      </w:r>
      <w:r w:rsidRPr="00CC2EFC">
        <w:rPr>
          <w:bCs/>
          <w:iCs/>
          <w:sz w:val="24"/>
          <w:szCs w:val="24"/>
          <w:lang w:val="ro-RO"/>
        </w:rPr>
        <w:tab/>
        <w:t>Practică pedagogică de specialitate în învățământul preuniversitar (2),</w:t>
      </w:r>
    </w:p>
    <w:p w14:paraId="79AC1EB9" w14:textId="77777777" w:rsidR="00CC2EFC" w:rsidRPr="00CC2EFC" w:rsidRDefault="00CC2EFC" w:rsidP="00CC2EFC">
      <w:pPr>
        <w:spacing w:line="276" w:lineRule="auto"/>
        <w:rPr>
          <w:bCs/>
          <w:iCs/>
          <w:sz w:val="24"/>
          <w:szCs w:val="24"/>
          <w:lang w:val="ro-RO"/>
        </w:rPr>
      </w:pPr>
      <w:r w:rsidRPr="00CC2EFC">
        <w:rPr>
          <w:bCs/>
          <w:iCs/>
          <w:sz w:val="24"/>
          <w:szCs w:val="24"/>
          <w:lang w:val="ro-RO"/>
        </w:rPr>
        <w:t>o</w:t>
      </w:r>
      <w:r w:rsidRPr="00CC2EFC">
        <w:rPr>
          <w:bCs/>
          <w:iCs/>
          <w:sz w:val="24"/>
          <w:szCs w:val="24"/>
          <w:lang w:val="ro-RO"/>
        </w:rPr>
        <w:tab/>
        <w:t>Practică pedagogică de specialitate în învățământul preuniversitar (învățământ liceal, postliceal).</w:t>
      </w:r>
    </w:p>
    <w:p w14:paraId="5B238E06" w14:textId="77777777" w:rsidR="00CC2EFC" w:rsidRPr="00CC2EFC" w:rsidRDefault="00CC2EFC" w:rsidP="00CC2EFC">
      <w:pPr>
        <w:spacing w:line="276" w:lineRule="auto"/>
        <w:rPr>
          <w:bCs/>
          <w:iCs/>
          <w:sz w:val="24"/>
          <w:szCs w:val="24"/>
          <w:lang w:val="ro-RO"/>
        </w:rPr>
      </w:pPr>
    </w:p>
    <w:p w14:paraId="33121BA7" w14:textId="77777777" w:rsidR="00CC2EFC" w:rsidRPr="00CC2EFC" w:rsidRDefault="00CC2EFC" w:rsidP="00CC2EFC">
      <w:pPr>
        <w:spacing w:line="276" w:lineRule="auto"/>
        <w:rPr>
          <w:bCs/>
          <w:iCs/>
          <w:sz w:val="24"/>
          <w:szCs w:val="24"/>
          <w:lang w:val="ro-RO"/>
        </w:rPr>
      </w:pPr>
    </w:p>
    <w:p w14:paraId="58BB94C2" w14:textId="77777777" w:rsidR="00CC2EFC" w:rsidRPr="00CC2EFC" w:rsidRDefault="00CC2EFC" w:rsidP="00CC2EFC">
      <w:pPr>
        <w:spacing w:line="276" w:lineRule="auto"/>
        <w:rPr>
          <w:bCs/>
          <w:iCs/>
          <w:sz w:val="24"/>
          <w:szCs w:val="24"/>
          <w:lang w:val="ro-RO"/>
        </w:rPr>
      </w:pPr>
      <w:r w:rsidRPr="00CC2EFC">
        <w:rPr>
          <w:bCs/>
          <w:iCs/>
          <w:sz w:val="24"/>
          <w:szCs w:val="24"/>
          <w:lang w:val="ro-RO"/>
        </w:rPr>
        <w:t>Tematica disciplinei Psihologie socială</w:t>
      </w:r>
    </w:p>
    <w:p w14:paraId="2F46AE12" w14:textId="77777777" w:rsidR="00CC2EFC" w:rsidRPr="00CC2EFC" w:rsidRDefault="00CC2EFC" w:rsidP="00CC2EFC">
      <w:pPr>
        <w:spacing w:line="276" w:lineRule="auto"/>
        <w:rPr>
          <w:bCs/>
          <w:iCs/>
          <w:sz w:val="24"/>
          <w:szCs w:val="24"/>
          <w:lang w:val="ro-RO"/>
        </w:rPr>
      </w:pPr>
    </w:p>
    <w:p w14:paraId="4590A8FA" w14:textId="77777777" w:rsidR="00CC2EFC" w:rsidRPr="00CC2EFC" w:rsidRDefault="00CC2EFC" w:rsidP="00CC2EFC">
      <w:pPr>
        <w:spacing w:line="276" w:lineRule="auto"/>
        <w:rPr>
          <w:bCs/>
          <w:iCs/>
          <w:sz w:val="24"/>
          <w:szCs w:val="24"/>
          <w:lang w:val="ro-RO"/>
        </w:rPr>
      </w:pPr>
      <w:r w:rsidRPr="00CC2EFC">
        <w:rPr>
          <w:bCs/>
          <w:iCs/>
          <w:sz w:val="24"/>
          <w:szCs w:val="24"/>
          <w:lang w:val="ro-RO"/>
        </w:rPr>
        <w:t>1.</w:t>
      </w:r>
      <w:r w:rsidRPr="00CC2EFC">
        <w:rPr>
          <w:bCs/>
          <w:iCs/>
          <w:sz w:val="24"/>
          <w:szCs w:val="24"/>
          <w:lang w:val="ro-RO"/>
        </w:rPr>
        <w:tab/>
        <w:t>Psihologia socială – istoric, statut științific</w:t>
      </w:r>
    </w:p>
    <w:p w14:paraId="59AF60C0" w14:textId="77777777" w:rsidR="00CC2EFC" w:rsidRPr="00CC2EFC" w:rsidRDefault="00CC2EFC" w:rsidP="00CC2EFC">
      <w:pPr>
        <w:spacing w:line="276" w:lineRule="auto"/>
        <w:rPr>
          <w:bCs/>
          <w:iCs/>
          <w:sz w:val="24"/>
          <w:szCs w:val="24"/>
          <w:lang w:val="ro-RO"/>
        </w:rPr>
      </w:pPr>
      <w:r w:rsidRPr="00CC2EFC">
        <w:rPr>
          <w:bCs/>
          <w:iCs/>
          <w:sz w:val="24"/>
          <w:szCs w:val="24"/>
          <w:lang w:val="ro-RO"/>
        </w:rPr>
        <w:t>2.</w:t>
      </w:r>
      <w:r w:rsidRPr="00CC2EFC">
        <w:rPr>
          <w:bCs/>
          <w:iCs/>
          <w:sz w:val="24"/>
          <w:szCs w:val="24"/>
          <w:lang w:val="ro-RO"/>
        </w:rPr>
        <w:tab/>
        <w:t>Percepție și Cogniție socială</w:t>
      </w:r>
    </w:p>
    <w:p w14:paraId="381F8F1A" w14:textId="77777777" w:rsidR="00CC2EFC" w:rsidRPr="00CC2EFC" w:rsidRDefault="00CC2EFC" w:rsidP="00CC2EFC">
      <w:pPr>
        <w:spacing w:line="276" w:lineRule="auto"/>
        <w:rPr>
          <w:bCs/>
          <w:iCs/>
          <w:sz w:val="24"/>
          <w:szCs w:val="24"/>
          <w:lang w:val="ro-RO"/>
        </w:rPr>
      </w:pPr>
      <w:r w:rsidRPr="00CC2EFC">
        <w:rPr>
          <w:bCs/>
          <w:iCs/>
          <w:sz w:val="24"/>
          <w:szCs w:val="24"/>
          <w:lang w:val="ro-RO"/>
        </w:rPr>
        <w:t>3.</w:t>
      </w:r>
      <w:r w:rsidRPr="00CC2EFC">
        <w:rPr>
          <w:bCs/>
          <w:iCs/>
          <w:sz w:val="24"/>
          <w:szCs w:val="24"/>
          <w:lang w:val="ro-RO"/>
        </w:rPr>
        <w:tab/>
        <w:t xml:space="preserve">Emoții și Motivație </w:t>
      </w:r>
    </w:p>
    <w:p w14:paraId="2DC19AC2" w14:textId="77777777" w:rsidR="00CC2EFC" w:rsidRPr="00CC2EFC" w:rsidRDefault="00CC2EFC" w:rsidP="00CC2EFC">
      <w:pPr>
        <w:spacing w:line="276" w:lineRule="auto"/>
        <w:rPr>
          <w:bCs/>
          <w:iCs/>
          <w:sz w:val="24"/>
          <w:szCs w:val="24"/>
          <w:lang w:val="ro-RO"/>
        </w:rPr>
      </w:pPr>
      <w:r w:rsidRPr="00CC2EFC">
        <w:rPr>
          <w:bCs/>
          <w:iCs/>
          <w:sz w:val="24"/>
          <w:szCs w:val="24"/>
          <w:lang w:val="ro-RO"/>
        </w:rPr>
        <w:t>4.</w:t>
      </w:r>
      <w:r w:rsidRPr="00CC2EFC">
        <w:rPr>
          <w:bCs/>
          <w:iCs/>
          <w:sz w:val="24"/>
          <w:szCs w:val="24"/>
          <w:lang w:val="ro-RO"/>
        </w:rPr>
        <w:tab/>
        <w:t>Atitudini și Persuasiune</w:t>
      </w:r>
    </w:p>
    <w:p w14:paraId="775AD4CC" w14:textId="77777777" w:rsidR="00CC2EFC" w:rsidRPr="00CC2EFC" w:rsidRDefault="00CC2EFC" w:rsidP="00CC2EFC">
      <w:pPr>
        <w:spacing w:line="276" w:lineRule="auto"/>
        <w:rPr>
          <w:bCs/>
          <w:iCs/>
          <w:sz w:val="24"/>
          <w:szCs w:val="24"/>
          <w:lang w:val="ro-RO"/>
        </w:rPr>
      </w:pPr>
      <w:r w:rsidRPr="00CC2EFC">
        <w:rPr>
          <w:bCs/>
          <w:iCs/>
          <w:sz w:val="24"/>
          <w:szCs w:val="24"/>
          <w:lang w:val="ro-RO"/>
        </w:rPr>
        <w:t>5.</w:t>
      </w:r>
      <w:r w:rsidRPr="00CC2EFC">
        <w:rPr>
          <w:bCs/>
          <w:iCs/>
          <w:sz w:val="24"/>
          <w:szCs w:val="24"/>
          <w:lang w:val="ro-RO"/>
        </w:rPr>
        <w:tab/>
        <w:t>Personalitatea în relațiile interpersonale</w:t>
      </w:r>
    </w:p>
    <w:p w14:paraId="72A28B85" w14:textId="77777777" w:rsidR="00CC2EFC" w:rsidRPr="00CC2EFC" w:rsidRDefault="00CC2EFC" w:rsidP="00CC2EFC">
      <w:pPr>
        <w:spacing w:line="276" w:lineRule="auto"/>
        <w:rPr>
          <w:bCs/>
          <w:iCs/>
          <w:sz w:val="24"/>
          <w:szCs w:val="24"/>
          <w:lang w:val="ro-RO"/>
        </w:rPr>
      </w:pPr>
      <w:r w:rsidRPr="00CC2EFC">
        <w:rPr>
          <w:bCs/>
          <w:iCs/>
          <w:sz w:val="24"/>
          <w:szCs w:val="24"/>
          <w:lang w:val="ro-RO"/>
        </w:rPr>
        <w:t>6.</w:t>
      </w:r>
      <w:r w:rsidRPr="00CC2EFC">
        <w:rPr>
          <w:bCs/>
          <w:iCs/>
          <w:sz w:val="24"/>
          <w:szCs w:val="24"/>
          <w:lang w:val="ro-RO"/>
        </w:rPr>
        <w:tab/>
        <w:t>Identitatea socială și Dinamica de grup</w:t>
      </w:r>
    </w:p>
    <w:p w14:paraId="60CF5F6E" w14:textId="77777777" w:rsidR="00CC2EFC" w:rsidRPr="00CC2EFC" w:rsidRDefault="00CC2EFC" w:rsidP="00CC2EFC">
      <w:pPr>
        <w:spacing w:line="276" w:lineRule="auto"/>
        <w:rPr>
          <w:bCs/>
          <w:iCs/>
          <w:sz w:val="24"/>
          <w:szCs w:val="24"/>
          <w:lang w:val="ro-RO"/>
        </w:rPr>
      </w:pPr>
      <w:r w:rsidRPr="00CC2EFC">
        <w:rPr>
          <w:bCs/>
          <w:iCs/>
          <w:sz w:val="24"/>
          <w:szCs w:val="24"/>
          <w:lang w:val="ro-RO"/>
        </w:rPr>
        <w:t>7.</w:t>
      </w:r>
      <w:r w:rsidRPr="00CC2EFC">
        <w:rPr>
          <w:bCs/>
          <w:iCs/>
          <w:sz w:val="24"/>
          <w:szCs w:val="24"/>
          <w:lang w:val="ro-RO"/>
        </w:rPr>
        <w:tab/>
        <w:t>Atracție interpersonală și Relații sociale</w:t>
      </w:r>
    </w:p>
    <w:p w14:paraId="0E8CF161" w14:textId="77777777" w:rsidR="00CC2EFC" w:rsidRPr="00CC2EFC" w:rsidRDefault="00CC2EFC" w:rsidP="00CC2EFC">
      <w:pPr>
        <w:spacing w:line="276" w:lineRule="auto"/>
        <w:rPr>
          <w:bCs/>
          <w:iCs/>
          <w:sz w:val="24"/>
          <w:szCs w:val="24"/>
          <w:lang w:val="ro-RO"/>
        </w:rPr>
      </w:pPr>
      <w:r w:rsidRPr="00CC2EFC">
        <w:rPr>
          <w:bCs/>
          <w:iCs/>
          <w:sz w:val="24"/>
          <w:szCs w:val="24"/>
          <w:lang w:val="ro-RO"/>
        </w:rPr>
        <w:t>8.</w:t>
      </w:r>
      <w:r w:rsidRPr="00CC2EFC">
        <w:rPr>
          <w:bCs/>
          <w:iCs/>
          <w:sz w:val="24"/>
          <w:szCs w:val="24"/>
          <w:lang w:val="ro-RO"/>
        </w:rPr>
        <w:tab/>
        <w:t>Influența socială (conformism, obediență, manipulare)</w:t>
      </w:r>
    </w:p>
    <w:p w14:paraId="5014D7BA" w14:textId="77777777" w:rsidR="00CC2EFC" w:rsidRPr="00CC2EFC" w:rsidRDefault="00CC2EFC" w:rsidP="00CC2EFC">
      <w:pPr>
        <w:spacing w:line="276" w:lineRule="auto"/>
        <w:rPr>
          <w:bCs/>
          <w:iCs/>
          <w:sz w:val="24"/>
          <w:szCs w:val="24"/>
          <w:lang w:val="ro-RO"/>
        </w:rPr>
      </w:pPr>
      <w:r w:rsidRPr="00CC2EFC">
        <w:rPr>
          <w:bCs/>
          <w:iCs/>
          <w:sz w:val="24"/>
          <w:szCs w:val="24"/>
          <w:lang w:val="ro-RO"/>
        </w:rPr>
        <w:t>9.</w:t>
      </w:r>
      <w:r w:rsidRPr="00CC2EFC">
        <w:rPr>
          <w:bCs/>
          <w:iCs/>
          <w:sz w:val="24"/>
          <w:szCs w:val="24"/>
          <w:lang w:val="ro-RO"/>
        </w:rPr>
        <w:tab/>
        <w:t>Comportamentul antisocial, comportamentul prosocial</w:t>
      </w:r>
    </w:p>
    <w:p w14:paraId="4AA4CAF8" w14:textId="77777777" w:rsidR="00CC2EFC" w:rsidRPr="00CC2EFC" w:rsidRDefault="00CC2EFC" w:rsidP="00CC2EFC">
      <w:pPr>
        <w:spacing w:line="276" w:lineRule="auto"/>
        <w:rPr>
          <w:bCs/>
          <w:iCs/>
          <w:sz w:val="24"/>
          <w:szCs w:val="24"/>
          <w:lang w:val="ro-RO"/>
        </w:rPr>
      </w:pPr>
      <w:r w:rsidRPr="00CC2EFC">
        <w:rPr>
          <w:bCs/>
          <w:iCs/>
          <w:sz w:val="24"/>
          <w:szCs w:val="24"/>
          <w:lang w:val="ro-RO"/>
        </w:rPr>
        <w:t>10.</w:t>
      </w:r>
      <w:r w:rsidRPr="00CC2EFC">
        <w:rPr>
          <w:bCs/>
          <w:iCs/>
          <w:sz w:val="24"/>
          <w:szCs w:val="24"/>
          <w:lang w:val="ro-RO"/>
        </w:rPr>
        <w:tab/>
        <w:t>Cercetarea științifică în Psihologia socială</w:t>
      </w:r>
    </w:p>
    <w:p w14:paraId="2F0B621D" w14:textId="77777777" w:rsidR="00CC2EFC" w:rsidRPr="00CC2EFC" w:rsidRDefault="00CC2EFC" w:rsidP="00CC2EFC">
      <w:pPr>
        <w:spacing w:line="276" w:lineRule="auto"/>
        <w:rPr>
          <w:bCs/>
          <w:iCs/>
          <w:sz w:val="24"/>
          <w:szCs w:val="24"/>
          <w:lang w:val="ro-RO"/>
        </w:rPr>
      </w:pPr>
    </w:p>
    <w:p w14:paraId="62BFBA17" w14:textId="77777777" w:rsidR="00CC2EFC" w:rsidRPr="00CC2EFC" w:rsidRDefault="00CC2EFC" w:rsidP="00CC2EFC">
      <w:pPr>
        <w:spacing w:line="276" w:lineRule="auto"/>
        <w:rPr>
          <w:bCs/>
          <w:iCs/>
          <w:sz w:val="24"/>
          <w:szCs w:val="24"/>
          <w:lang w:val="ro-RO"/>
        </w:rPr>
      </w:pPr>
      <w:r w:rsidRPr="00CC2EFC">
        <w:rPr>
          <w:bCs/>
          <w:iCs/>
          <w:sz w:val="24"/>
          <w:szCs w:val="24"/>
          <w:lang w:val="ro-RO"/>
        </w:rPr>
        <w:t>Bibliografie:</w:t>
      </w:r>
      <w:r w:rsidRPr="00CC2EFC">
        <w:rPr>
          <w:bCs/>
          <w:iCs/>
          <w:sz w:val="24"/>
          <w:szCs w:val="24"/>
          <w:lang w:val="ro-RO"/>
        </w:rPr>
        <w:tab/>
      </w:r>
    </w:p>
    <w:p w14:paraId="7052F01A" w14:textId="77777777" w:rsidR="00CC2EFC" w:rsidRPr="00CC2EFC" w:rsidRDefault="00CC2EFC" w:rsidP="00CC2EFC">
      <w:pPr>
        <w:spacing w:line="276" w:lineRule="auto"/>
        <w:rPr>
          <w:bCs/>
          <w:iCs/>
          <w:sz w:val="24"/>
          <w:szCs w:val="24"/>
          <w:lang w:val="ro-RO"/>
        </w:rPr>
      </w:pPr>
      <w:r w:rsidRPr="00CC2EFC">
        <w:rPr>
          <w:bCs/>
          <w:iCs/>
          <w:sz w:val="24"/>
          <w:szCs w:val="24"/>
          <w:lang w:val="ro-RO"/>
        </w:rPr>
        <w:t>1.</w:t>
      </w:r>
      <w:r w:rsidRPr="00CC2EFC">
        <w:rPr>
          <w:bCs/>
          <w:iCs/>
          <w:sz w:val="24"/>
          <w:szCs w:val="24"/>
          <w:lang w:val="ro-RO"/>
        </w:rPr>
        <w:tab/>
        <w:t>Bolger, N., Gilbert, D., Fiske, S., &amp; Lindzey, G. (1998). Data analysis in social psychology. Handbook of social psychology, 1, 233-65.</w:t>
      </w:r>
    </w:p>
    <w:p w14:paraId="38D1F6EE" w14:textId="77777777" w:rsidR="00CC2EFC" w:rsidRPr="00CC2EFC" w:rsidRDefault="00CC2EFC" w:rsidP="00CC2EFC">
      <w:pPr>
        <w:spacing w:line="276" w:lineRule="auto"/>
        <w:rPr>
          <w:bCs/>
          <w:iCs/>
          <w:sz w:val="24"/>
          <w:szCs w:val="24"/>
          <w:lang w:val="ro-RO"/>
        </w:rPr>
      </w:pPr>
      <w:r w:rsidRPr="00CC2EFC">
        <w:rPr>
          <w:bCs/>
          <w:iCs/>
          <w:sz w:val="24"/>
          <w:szCs w:val="24"/>
          <w:lang w:val="ro-RO"/>
        </w:rPr>
        <w:t>2.</w:t>
      </w:r>
      <w:r w:rsidRPr="00CC2EFC">
        <w:rPr>
          <w:bCs/>
          <w:iCs/>
          <w:sz w:val="24"/>
          <w:szCs w:val="24"/>
          <w:lang w:val="ro-RO"/>
        </w:rPr>
        <w:tab/>
        <w:t>Boncu, S. (1998). Experimentul în psihologia sociala. Psihologia socială, (01), 135-142.</w:t>
      </w:r>
    </w:p>
    <w:p w14:paraId="69FAC813" w14:textId="77777777" w:rsidR="00CC2EFC" w:rsidRPr="00CC2EFC" w:rsidRDefault="00CC2EFC" w:rsidP="00CC2EFC">
      <w:pPr>
        <w:spacing w:line="276" w:lineRule="auto"/>
        <w:rPr>
          <w:bCs/>
          <w:iCs/>
          <w:sz w:val="24"/>
          <w:szCs w:val="24"/>
          <w:lang w:val="ro-RO"/>
        </w:rPr>
      </w:pPr>
      <w:r w:rsidRPr="00CC2EFC">
        <w:rPr>
          <w:bCs/>
          <w:iCs/>
          <w:sz w:val="24"/>
          <w:szCs w:val="24"/>
          <w:lang w:val="ro-RO"/>
        </w:rPr>
        <w:t>3.</w:t>
      </w:r>
      <w:r w:rsidRPr="00CC2EFC">
        <w:rPr>
          <w:bCs/>
          <w:iCs/>
          <w:sz w:val="24"/>
          <w:szCs w:val="24"/>
          <w:lang w:val="ro-RO"/>
        </w:rPr>
        <w:tab/>
        <w:t>Boncu, S. (1998). Natura dublă a psihologului social: detectiv si avocat-Interviu cu Jacques-Philippe Leyens. Psihologia socială, (02), 129-138.</w:t>
      </w:r>
    </w:p>
    <w:p w14:paraId="54DA62E8" w14:textId="77777777" w:rsidR="00CC2EFC" w:rsidRPr="00CC2EFC" w:rsidRDefault="00CC2EFC" w:rsidP="00CC2EFC">
      <w:pPr>
        <w:spacing w:line="276" w:lineRule="auto"/>
        <w:rPr>
          <w:bCs/>
          <w:iCs/>
          <w:sz w:val="24"/>
          <w:szCs w:val="24"/>
          <w:lang w:val="ro-RO"/>
        </w:rPr>
      </w:pPr>
      <w:r w:rsidRPr="00CC2EFC">
        <w:rPr>
          <w:bCs/>
          <w:iCs/>
          <w:sz w:val="24"/>
          <w:szCs w:val="24"/>
          <w:lang w:val="ro-RO"/>
        </w:rPr>
        <w:t>4.</w:t>
      </w:r>
      <w:r w:rsidRPr="00CC2EFC">
        <w:rPr>
          <w:bCs/>
          <w:iCs/>
          <w:sz w:val="24"/>
          <w:szCs w:val="24"/>
          <w:lang w:val="ro-RO"/>
        </w:rPr>
        <w:tab/>
        <w:t>Cosmovici, A. (1996). Psihologie generală, ed. Polirom, Iași.</w:t>
      </w:r>
    </w:p>
    <w:p w14:paraId="59114E99" w14:textId="77777777" w:rsidR="00CC2EFC" w:rsidRPr="00CC2EFC" w:rsidRDefault="00CC2EFC" w:rsidP="00CC2EFC">
      <w:pPr>
        <w:spacing w:line="276" w:lineRule="auto"/>
        <w:rPr>
          <w:bCs/>
          <w:iCs/>
          <w:sz w:val="24"/>
          <w:szCs w:val="24"/>
          <w:lang w:val="ro-RO"/>
        </w:rPr>
      </w:pPr>
      <w:r w:rsidRPr="00CC2EFC">
        <w:rPr>
          <w:bCs/>
          <w:iCs/>
          <w:sz w:val="24"/>
          <w:szCs w:val="24"/>
          <w:lang w:val="ro-RO"/>
        </w:rPr>
        <w:t>5.</w:t>
      </w:r>
      <w:r w:rsidRPr="00CC2EFC">
        <w:rPr>
          <w:bCs/>
          <w:iCs/>
          <w:sz w:val="24"/>
          <w:szCs w:val="24"/>
          <w:lang w:val="ro-RO"/>
        </w:rPr>
        <w:tab/>
        <w:t>Moscovici, S. (1998). Psihologia socială a relațiilor cu celălalt. Iași: Polirom, 74-98.</w:t>
      </w:r>
    </w:p>
    <w:p w14:paraId="08012824" w14:textId="77777777" w:rsidR="00CC2EFC" w:rsidRPr="00CC2EFC" w:rsidRDefault="00CC2EFC" w:rsidP="00CC2EFC">
      <w:pPr>
        <w:spacing w:line="276" w:lineRule="auto"/>
        <w:rPr>
          <w:bCs/>
          <w:iCs/>
          <w:sz w:val="24"/>
          <w:szCs w:val="24"/>
          <w:lang w:val="ro-RO"/>
        </w:rPr>
      </w:pPr>
      <w:r w:rsidRPr="00CC2EFC">
        <w:rPr>
          <w:bCs/>
          <w:iCs/>
          <w:sz w:val="24"/>
          <w:szCs w:val="24"/>
          <w:lang w:val="ro-RO"/>
        </w:rPr>
        <w:t>6.</w:t>
      </w:r>
      <w:r w:rsidRPr="00CC2EFC">
        <w:rPr>
          <w:bCs/>
          <w:iCs/>
          <w:sz w:val="24"/>
          <w:szCs w:val="24"/>
          <w:lang w:val="ro-RO"/>
        </w:rPr>
        <w:tab/>
        <w:t>Myers, D. G., &amp; Twenge, J. M. (2012). Exploring social psychology. New York: McGraw-Hill.</w:t>
      </w:r>
    </w:p>
    <w:p w14:paraId="2F6D976A" w14:textId="77777777" w:rsidR="00CC2EFC" w:rsidRPr="00CC2EFC" w:rsidRDefault="00CC2EFC" w:rsidP="00CC2EFC">
      <w:pPr>
        <w:spacing w:line="276" w:lineRule="auto"/>
        <w:rPr>
          <w:bCs/>
          <w:iCs/>
          <w:sz w:val="24"/>
          <w:szCs w:val="24"/>
          <w:lang w:val="ro-RO"/>
        </w:rPr>
      </w:pPr>
      <w:r w:rsidRPr="00CC2EFC">
        <w:rPr>
          <w:bCs/>
          <w:iCs/>
          <w:sz w:val="24"/>
          <w:szCs w:val="24"/>
          <w:lang w:val="ro-RO"/>
        </w:rPr>
        <w:t>7.</w:t>
      </w:r>
      <w:r w:rsidRPr="00CC2EFC">
        <w:rPr>
          <w:bCs/>
          <w:iCs/>
          <w:sz w:val="24"/>
          <w:szCs w:val="24"/>
          <w:lang w:val="ro-RO"/>
        </w:rPr>
        <w:tab/>
        <w:t>Neculau, A. (1996). Psihologie socială. Aspecte contemporane, Editura Polirom, Iaşi.</w:t>
      </w:r>
    </w:p>
    <w:p w14:paraId="1A56890A" w14:textId="77777777" w:rsidR="00CC2EFC" w:rsidRPr="00CC2EFC" w:rsidRDefault="00CC2EFC" w:rsidP="00CC2EFC">
      <w:pPr>
        <w:spacing w:line="276" w:lineRule="auto"/>
        <w:rPr>
          <w:bCs/>
          <w:iCs/>
          <w:sz w:val="24"/>
          <w:szCs w:val="24"/>
          <w:lang w:val="ro-RO"/>
        </w:rPr>
      </w:pPr>
      <w:r w:rsidRPr="00CC2EFC">
        <w:rPr>
          <w:bCs/>
          <w:iCs/>
          <w:sz w:val="24"/>
          <w:szCs w:val="24"/>
          <w:lang w:val="ro-RO"/>
        </w:rPr>
        <w:t>8.</w:t>
      </w:r>
      <w:r w:rsidRPr="00CC2EFC">
        <w:rPr>
          <w:bCs/>
          <w:iCs/>
          <w:sz w:val="24"/>
          <w:szCs w:val="24"/>
          <w:lang w:val="ro-RO"/>
        </w:rPr>
        <w:tab/>
        <w:t>Rujoiu, O. (2005). SEPTIMIU CHELCEA, Psihologie socială. Zece lecții, București, Editura Economică, 233 p. Sociologie Românească, 3(2), 217-218.</w:t>
      </w:r>
    </w:p>
    <w:p w14:paraId="04D3FBB6" w14:textId="77777777" w:rsidR="00CC2EFC" w:rsidRPr="00CC2EFC" w:rsidRDefault="00CC2EFC" w:rsidP="00CC2EFC">
      <w:pPr>
        <w:spacing w:line="276" w:lineRule="auto"/>
        <w:rPr>
          <w:bCs/>
          <w:iCs/>
          <w:sz w:val="24"/>
          <w:szCs w:val="24"/>
          <w:lang w:val="ro-RO"/>
        </w:rPr>
      </w:pPr>
      <w:r w:rsidRPr="00CC2EFC">
        <w:rPr>
          <w:bCs/>
          <w:iCs/>
          <w:sz w:val="24"/>
          <w:szCs w:val="24"/>
          <w:lang w:val="ro-RO"/>
        </w:rPr>
        <w:lastRenderedPageBreak/>
        <w:t>9.</w:t>
      </w:r>
      <w:r w:rsidRPr="00CC2EFC">
        <w:rPr>
          <w:bCs/>
          <w:iCs/>
          <w:sz w:val="24"/>
          <w:szCs w:val="24"/>
          <w:lang w:val="ro-RO"/>
        </w:rPr>
        <w:tab/>
        <w:t>Tesser, A. (1995). Advanced social psychology (p. 419). New York: McGraw-Hill.</w:t>
      </w:r>
    </w:p>
    <w:p w14:paraId="536C15A3" w14:textId="77777777" w:rsidR="00CC2EFC" w:rsidRPr="00CC2EFC" w:rsidRDefault="00CC2EFC" w:rsidP="00CC2EFC">
      <w:pPr>
        <w:spacing w:line="276" w:lineRule="auto"/>
        <w:rPr>
          <w:bCs/>
          <w:iCs/>
          <w:sz w:val="24"/>
          <w:szCs w:val="24"/>
          <w:lang w:val="ro-RO"/>
        </w:rPr>
      </w:pPr>
    </w:p>
    <w:p w14:paraId="7486E19B" w14:textId="77777777" w:rsidR="00CC2EFC" w:rsidRPr="00CC2EFC" w:rsidRDefault="00CC2EFC" w:rsidP="00CC2EFC">
      <w:pPr>
        <w:spacing w:line="276" w:lineRule="auto"/>
        <w:rPr>
          <w:bCs/>
          <w:iCs/>
          <w:sz w:val="24"/>
          <w:szCs w:val="24"/>
          <w:lang w:val="ro-RO"/>
        </w:rPr>
      </w:pPr>
    </w:p>
    <w:p w14:paraId="7589FDE0" w14:textId="77777777" w:rsidR="00CC2EFC" w:rsidRPr="00CC2EFC" w:rsidRDefault="00CC2EFC" w:rsidP="00CC2EFC">
      <w:pPr>
        <w:spacing w:line="276" w:lineRule="auto"/>
        <w:rPr>
          <w:bCs/>
          <w:iCs/>
          <w:sz w:val="24"/>
          <w:szCs w:val="24"/>
          <w:lang w:val="ro-RO"/>
        </w:rPr>
      </w:pPr>
    </w:p>
    <w:p w14:paraId="49DD8345" w14:textId="77777777" w:rsidR="00CC2EFC" w:rsidRPr="00CC2EFC" w:rsidRDefault="00CC2EFC" w:rsidP="00CC2EFC">
      <w:pPr>
        <w:spacing w:line="276" w:lineRule="auto"/>
        <w:rPr>
          <w:bCs/>
          <w:iCs/>
          <w:sz w:val="24"/>
          <w:szCs w:val="24"/>
          <w:lang w:val="ro-RO"/>
        </w:rPr>
      </w:pPr>
      <w:r w:rsidRPr="00CC2EFC">
        <w:rPr>
          <w:bCs/>
          <w:iCs/>
          <w:sz w:val="24"/>
          <w:szCs w:val="24"/>
          <w:lang w:val="ro-RO"/>
        </w:rPr>
        <w:t>Tematica disciplinei Proiectarea și managementul programelor educaționale</w:t>
      </w:r>
    </w:p>
    <w:p w14:paraId="5201C283" w14:textId="77777777" w:rsidR="00CC2EFC" w:rsidRPr="00CC2EFC" w:rsidRDefault="00CC2EFC" w:rsidP="00CC2EFC">
      <w:pPr>
        <w:spacing w:line="276" w:lineRule="auto"/>
        <w:rPr>
          <w:bCs/>
          <w:iCs/>
          <w:sz w:val="24"/>
          <w:szCs w:val="24"/>
          <w:lang w:val="ro-RO"/>
        </w:rPr>
      </w:pPr>
    </w:p>
    <w:p w14:paraId="288FEA44" w14:textId="77777777" w:rsidR="00CC2EFC" w:rsidRPr="00CC2EFC" w:rsidRDefault="00CC2EFC" w:rsidP="00CC2EFC">
      <w:pPr>
        <w:spacing w:line="276" w:lineRule="auto"/>
        <w:rPr>
          <w:bCs/>
          <w:iCs/>
          <w:sz w:val="24"/>
          <w:szCs w:val="24"/>
          <w:lang w:val="ro-RO"/>
        </w:rPr>
      </w:pPr>
      <w:r w:rsidRPr="00CC2EFC">
        <w:rPr>
          <w:bCs/>
          <w:iCs/>
          <w:sz w:val="24"/>
          <w:szCs w:val="24"/>
          <w:lang w:val="ro-RO"/>
        </w:rPr>
        <w:t>1.</w:t>
      </w:r>
      <w:r w:rsidRPr="00CC2EFC">
        <w:rPr>
          <w:bCs/>
          <w:iCs/>
          <w:sz w:val="24"/>
          <w:szCs w:val="24"/>
          <w:lang w:val="ro-RO"/>
        </w:rPr>
        <w:tab/>
        <w:t>Teorii și modele în proiectarea programelor educaționale</w:t>
      </w:r>
    </w:p>
    <w:p w14:paraId="341B01E7" w14:textId="77777777" w:rsidR="00CC2EFC" w:rsidRPr="00CC2EFC" w:rsidRDefault="00CC2EFC" w:rsidP="00CC2EFC">
      <w:pPr>
        <w:spacing w:line="276" w:lineRule="auto"/>
        <w:rPr>
          <w:bCs/>
          <w:iCs/>
          <w:sz w:val="24"/>
          <w:szCs w:val="24"/>
          <w:lang w:val="ro-RO"/>
        </w:rPr>
      </w:pPr>
      <w:r w:rsidRPr="00CC2EFC">
        <w:rPr>
          <w:bCs/>
          <w:iCs/>
          <w:sz w:val="24"/>
          <w:szCs w:val="24"/>
          <w:lang w:val="ro-RO"/>
        </w:rPr>
        <w:t>2.</w:t>
      </w:r>
      <w:r w:rsidRPr="00CC2EFC">
        <w:rPr>
          <w:bCs/>
          <w:iCs/>
          <w:sz w:val="24"/>
          <w:szCs w:val="24"/>
          <w:lang w:val="ro-RO"/>
        </w:rPr>
        <w:tab/>
        <w:t>Analiza nevoilor educaționale</w:t>
      </w:r>
    </w:p>
    <w:p w14:paraId="0B24D489" w14:textId="77777777" w:rsidR="00CC2EFC" w:rsidRPr="00CC2EFC" w:rsidRDefault="00CC2EFC" w:rsidP="00CC2EFC">
      <w:pPr>
        <w:spacing w:line="276" w:lineRule="auto"/>
        <w:rPr>
          <w:bCs/>
          <w:iCs/>
          <w:sz w:val="24"/>
          <w:szCs w:val="24"/>
          <w:lang w:val="ro-RO"/>
        </w:rPr>
      </w:pPr>
      <w:r w:rsidRPr="00CC2EFC">
        <w:rPr>
          <w:bCs/>
          <w:iCs/>
          <w:sz w:val="24"/>
          <w:szCs w:val="24"/>
          <w:lang w:val="ro-RO"/>
        </w:rPr>
        <w:t>3.</w:t>
      </w:r>
      <w:r w:rsidRPr="00CC2EFC">
        <w:rPr>
          <w:bCs/>
          <w:iCs/>
          <w:sz w:val="24"/>
          <w:szCs w:val="24"/>
          <w:lang w:val="ro-RO"/>
        </w:rPr>
        <w:tab/>
        <w:t>Formularea obiectivelor educaționale</w:t>
      </w:r>
    </w:p>
    <w:p w14:paraId="1EFA488A" w14:textId="77777777" w:rsidR="00CC2EFC" w:rsidRPr="00CC2EFC" w:rsidRDefault="00CC2EFC" w:rsidP="00CC2EFC">
      <w:pPr>
        <w:spacing w:line="276" w:lineRule="auto"/>
        <w:rPr>
          <w:bCs/>
          <w:iCs/>
          <w:sz w:val="24"/>
          <w:szCs w:val="24"/>
          <w:lang w:val="ro-RO"/>
        </w:rPr>
      </w:pPr>
      <w:r w:rsidRPr="00CC2EFC">
        <w:rPr>
          <w:bCs/>
          <w:iCs/>
          <w:sz w:val="24"/>
          <w:szCs w:val="24"/>
          <w:lang w:val="ro-RO"/>
        </w:rPr>
        <w:t>4.</w:t>
      </w:r>
      <w:r w:rsidRPr="00CC2EFC">
        <w:rPr>
          <w:bCs/>
          <w:iCs/>
          <w:sz w:val="24"/>
          <w:szCs w:val="24"/>
          <w:lang w:val="ro-RO"/>
        </w:rPr>
        <w:tab/>
        <w:t>Planificarea activităților într-un program educațional</w:t>
      </w:r>
    </w:p>
    <w:p w14:paraId="02BD9587" w14:textId="77777777" w:rsidR="00CC2EFC" w:rsidRPr="00CC2EFC" w:rsidRDefault="00CC2EFC" w:rsidP="00CC2EFC">
      <w:pPr>
        <w:spacing w:line="276" w:lineRule="auto"/>
        <w:rPr>
          <w:bCs/>
          <w:iCs/>
          <w:sz w:val="24"/>
          <w:szCs w:val="24"/>
          <w:lang w:val="ro-RO"/>
        </w:rPr>
      </w:pPr>
      <w:r w:rsidRPr="00CC2EFC">
        <w:rPr>
          <w:bCs/>
          <w:iCs/>
          <w:sz w:val="24"/>
          <w:szCs w:val="24"/>
          <w:lang w:val="ro-RO"/>
        </w:rPr>
        <w:t>5.</w:t>
      </w:r>
      <w:r w:rsidRPr="00CC2EFC">
        <w:rPr>
          <w:bCs/>
          <w:iCs/>
          <w:sz w:val="24"/>
          <w:szCs w:val="24"/>
          <w:lang w:val="ro-RO"/>
        </w:rPr>
        <w:tab/>
        <w:t>Managementul resurselor educaționale</w:t>
      </w:r>
    </w:p>
    <w:p w14:paraId="3E1E02C8" w14:textId="77777777" w:rsidR="00CC2EFC" w:rsidRPr="00CC2EFC" w:rsidRDefault="00CC2EFC" w:rsidP="00CC2EFC">
      <w:pPr>
        <w:spacing w:line="276" w:lineRule="auto"/>
        <w:rPr>
          <w:bCs/>
          <w:iCs/>
          <w:sz w:val="24"/>
          <w:szCs w:val="24"/>
          <w:lang w:val="ro-RO"/>
        </w:rPr>
      </w:pPr>
      <w:r w:rsidRPr="00CC2EFC">
        <w:rPr>
          <w:bCs/>
          <w:iCs/>
          <w:sz w:val="24"/>
          <w:szCs w:val="24"/>
          <w:lang w:val="ro-RO"/>
        </w:rPr>
        <w:t>6.</w:t>
      </w:r>
      <w:r w:rsidRPr="00CC2EFC">
        <w:rPr>
          <w:bCs/>
          <w:iCs/>
          <w:sz w:val="24"/>
          <w:szCs w:val="24"/>
          <w:lang w:val="ro-RO"/>
        </w:rPr>
        <w:tab/>
        <w:t>Implementarea și evaluarea programelor educaționale</w:t>
      </w:r>
    </w:p>
    <w:p w14:paraId="205D88FA" w14:textId="77777777" w:rsidR="00CC2EFC" w:rsidRPr="00CC2EFC" w:rsidRDefault="00CC2EFC" w:rsidP="00CC2EFC">
      <w:pPr>
        <w:spacing w:line="276" w:lineRule="auto"/>
        <w:rPr>
          <w:bCs/>
          <w:iCs/>
          <w:sz w:val="24"/>
          <w:szCs w:val="24"/>
          <w:lang w:val="ro-RO"/>
        </w:rPr>
      </w:pPr>
      <w:r w:rsidRPr="00CC2EFC">
        <w:rPr>
          <w:bCs/>
          <w:iCs/>
          <w:sz w:val="24"/>
          <w:szCs w:val="24"/>
          <w:lang w:val="ro-RO"/>
        </w:rPr>
        <w:t>7.</w:t>
      </w:r>
      <w:r w:rsidRPr="00CC2EFC">
        <w:rPr>
          <w:bCs/>
          <w:iCs/>
          <w:sz w:val="24"/>
          <w:szCs w:val="24"/>
          <w:lang w:val="ro-RO"/>
        </w:rPr>
        <w:tab/>
        <w:t>Inovare și digitalizare în proiectarea programelor educaționale</w:t>
      </w:r>
    </w:p>
    <w:p w14:paraId="3F5CB2E4" w14:textId="77777777" w:rsidR="00CC2EFC" w:rsidRPr="00CC2EFC" w:rsidRDefault="00CC2EFC" w:rsidP="00CC2EFC">
      <w:pPr>
        <w:spacing w:line="276" w:lineRule="auto"/>
        <w:rPr>
          <w:bCs/>
          <w:iCs/>
          <w:sz w:val="24"/>
          <w:szCs w:val="24"/>
          <w:lang w:val="ro-RO"/>
        </w:rPr>
      </w:pPr>
      <w:r w:rsidRPr="00CC2EFC">
        <w:rPr>
          <w:bCs/>
          <w:iCs/>
          <w:sz w:val="24"/>
          <w:szCs w:val="24"/>
          <w:lang w:val="ro-RO"/>
        </w:rPr>
        <w:t>8.</w:t>
      </w:r>
      <w:r w:rsidRPr="00CC2EFC">
        <w:rPr>
          <w:bCs/>
          <w:iCs/>
          <w:sz w:val="24"/>
          <w:szCs w:val="24"/>
          <w:lang w:val="ro-RO"/>
        </w:rPr>
        <w:tab/>
        <w:t>Politici educaționale și sustenabilitate</w:t>
      </w:r>
    </w:p>
    <w:p w14:paraId="6247A706" w14:textId="77777777" w:rsidR="00CC2EFC" w:rsidRPr="00CC2EFC" w:rsidRDefault="00CC2EFC" w:rsidP="00CC2EFC">
      <w:pPr>
        <w:spacing w:line="276" w:lineRule="auto"/>
        <w:rPr>
          <w:bCs/>
          <w:iCs/>
          <w:sz w:val="24"/>
          <w:szCs w:val="24"/>
          <w:lang w:val="ro-RO"/>
        </w:rPr>
      </w:pPr>
      <w:r w:rsidRPr="00CC2EFC">
        <w:rPr>
          <w:bCs/>
          <w:iCs/>
          <w:sz w:val="24"/>
          <w:szCs w:val="24"/>
          <w:lang w:val="ro-RO"/>
        </w:rPr>
        <w:t>9.</w:t>
      </w:r>
      <w:r w:rsidRPr="00CC2EFC">
        <w:rPr>
          <w:bCs/>
          <w:iCs/>
          <w:sz w:val="24"/>
          <w:szCs w:val="24"/>
          <w:lang w:val="ro-RO"/>
        </w:rPr>
        <w:tab/>
        <w:t>Managementul schimbării în educație</w:t>
      </w:r>
    </w:p>
    <w:p w14:paraId="71DF74FB" w14:textId="77777777" w:rsidR="00CC2EFC" w:rsidRPr="00CC2EFC" w:rsidRDefault="00CC2EFC" w:rsidP="00CC2EFC">
      <w:pPr>
        <w:spacing w:line="276" w:lineRule="auto"/>
        <w:rPr>
          <w:bCs/>
          <w:iCs/>
          <w:sz w:val="24"/>
          <w:szCs w:val="24"/>
          <w:lang w:val="ro-RO"/>
        </w:rPr>
      </w:pPr>
      <w:r w:rsidRPr="00CC2EFC">
        <w:rPr>
          <w:bCs/>
          <w:iCs/>
          <w:sz w:val="24"/>
          <w:szCs w:val="24"/>
          <w:lang w:val="ro-RO"/>
        </w:rPr>
        <w:t>10.</w:t>
      </w:r>
      <w:r w:rsidRPr="00CC2EFC">
        <w:rPr>
          <w:bCs/>
          <w:iCs/>
          <w:sz w:val="24"/>
          <w:szCs w:val="24"/>
          <w:lang w:val="ro-RO"/>
        </w:rPr>
        <w:tab/>
        <w:t>Reflecție, bune practici și perspective viitoare</w:t>
      </w:r>
    </w:p>
    <w:p w14:paraId="2497BF4A" w14:textId="77777777" w:rsidR="00CC2EFC" w:rsidRPr="00CC2EFC" w:rsidRDefault="00CC2EFC" w:rsidP="00CC2EFC">
      <w:pPr>
        <w:spacing w:line="276" w:lineRule="auto"/>
        <w:rPr>
          <w:bCs/>
          <w:iCs/>
          <w:sz w:val="24"/>
          <w:szCs w:val="24"/>
          <w:lang w:val="ro-RO"/>
        </w:rPr>
      </w:pPr>
    </w:p>
    <w:p w14:paraId="6C924855" w14:textId="77777777" w:rsidR="00CC2EFC" w:rsidRPr="00CC2EFC" w:rsidRDefault="00CC2EFC" w:rsidP="00CC2EFC">
      <w:pPr>
        <w:spacing w:line="276" w:lineRule="auto"/>
        <w:rPr>
          <w:bCs/>
          <w:iCs/>
          <w:sz w:val="24"/>
          <w:szCs w:val="24"/>
          <w:lang w:val="ro-RO"/>
        </w:rPr>
      </w:pPr>
      <w:r w:rsidRPr="00CC2EFC">
        <w:rPr>
          <w:bCs/>
          <w:iCs/>
          <w:sz w:val="24"/>
          <w:szCs w:val="24"/>
          <w:lang w:val="ro-RO"/>
        </w:rPr>
        <w:t>Bibliografie:</w:t>
      </w:r>
    </w:p>
    <w:p w14:paraId="42EDC589" w14:textId="77777777" w:rsidR="00CC2EFC" w:rsidRPr="00CC2EFC" w:rsidRDefault="00CC2EFC" w:rsidP="00CC2EFC">
      <w:pPr>
        <w:spacing w:line="276" w:lineRule="auto"/>
        <w:rPr>
          <w:bCs/>
          <w:iCs/>
          <w:sz w:val="24"/>
          <w:szCs w:val="24"/>
          <w:lang w:val="ro-RO"/>
        </w:rPr>
      </w:pPr>
      <w:r w:rsidRPr="00CC2EFC">
        <w:rPr>
          <w:bCs/>
          <w:iCs/>
          <w:sz w:val="24"/>
          <w:szCs w:val="24"/>
          <w:lang w:val="ro-RO"/>
        </w:rPr>
        <w:t>1.</w:t>
      </w:r>
      <w:r w:rsidRPr="00CC2EFC">
        <w:rPr>
          <w:bCs/>
          <w:iCs/>
          <w:sz w:val="24"/>
          <w:szCs w:val="24"/>
          <w:lang w:val="ro-RO"/>
        </w:rPr>
        <w:tab/>
        <w:t>Anghelache, V., &amp; Cucoş, C. (2012). Managementul schimbării educaționale: Principii, politici, strategii. Institutul European.</w:t>
      </w:r>
    </w:p>
    <w:p w14:paraId="36BFFEE6" w14:textId="77777777" w:rsidR="00CC2EFC" w:rsidRPr="00CC2EFC" w:rsidRDefault="00CC2EFC" w:rsidP="00CC2EFC">
      <w:pPr>
        <w:spacing w:line="276" w:lineRule="auto"/>
        <w:rPr>
          <w:bCs/>
          <w:iCs/>
          <w:sz w:val="24"/>
          <w:szCs w:val="24"/>
          <w:lang w:val="ro-RO"/>
        </w:rPr>
      </w:pPr>
      <w:r w:rsidRPr="00CC2EFC">
        <w:rPr>
          <w:bCs/>
          <w:iCs/>
          <w:sz w:val="24"/>
          <w:szCs w:val="24"/>
          <w:lang w:val="ro-RO"/>
        </w:rPr>
        <w:t>2.</w:t>
      </w:r>
      <w:r w:rsidRPr="00CC2EFC">
        <w:rPr>
          <w:bCs/>
          <w:iCs/>
          <w:sz w:val="24"/>
          <w:szCs w:val="24"/>
          <w:lang w:val="ro-RO"/>
        </w:rPr>
        <w:tab/>
        <w:t>Băran-Pescaru, A. (2004). Parteneriat în educație: familie, școală, comunitate. Aramis.</w:t>
      </w:r>
    </w:p>
    <w:p w14:paraId="7EA28721" w14:textId="77777777" w:rsidR="00CC2EFC" w:rsidRPr="00CC2EFC" w:rsidRDefault="00CC2EFC" w:rsidP="00CC2EFC">
      <w:pPr>
        <w:spacing w:line="276" w:lineRule="auto"/>
        <w:rPr>
          <w:bCs/>
          <w:iCs/>
          <w:sz w:val="24"/>
          <w:szCs w:val="24"/>
          <w:lang w:val="ro-RO"/>
        </w:rPr>
      </w:pPr>
      <w:r w:rsidRPr="00CC2EFC">
        <w:rPr>
          <w:bCs/>
          <w:iCs/>
          <w:sz w:val="24"/>
          <w:szCs w:val="24"/>
          <w:lang w:val="ro-RO"/>
        </w:rPr>
        <w:t>3.</w:t>
      </w:r>
      <w:r w:rsidRPr="00CC2EFC">
        <w:rPr>
          <w:bCs/>
          <w:iCs/>
          <w:sz w:val="24"/>
          <w:szCs w:val="24"/>
          <w:lang w:val="ro-RO"/>
        </w:rPr>
        <w:tab/>
        <w:t>Bonaci, C. G., Mustata, R. V., &amp; Ienciu, A. (2013). Revisiting Bloom’s taxonomy of educational objectives. The Macrotheme Review A Multidisciplinary Journal of Global Macro Trends, 2(2), 1-9.</w:t>
      </w:r>
    </w:p>
    <w:p w14:paraId="3C270B6D" w14:textId="77777777" w:rsidR="00CC2EFC" w:rsidRPr="00CC2EFC" w:rsidRDefault="00CC2EFC" w:rsidP="00CC2EFC">
      <w:pPr>
        <w:spacing w:line="276" w:lineRule="auto"/>
        <w:rPr>
          <w:bCs/>
          <w:iCs/>
          <w:sz w:val="24"/>
          <w:szCs w:val="24"/>
          <w:lang w:val="ro-RO"/>
        </w:rPr>
      </w:pPr>
      <w:r w:rsidRPr="00CC2EFC">
        <w:rPr>
          <w:bCs/>
          <w:iCs/>
          <w:sz w:val="24"/>
          <w:szCs w:val="24"/>
          <w:lang w:val="ro-RO"/>
        </w:rPr>
        <w:t>4.</w:t>
      </w:r>
      <w:r w:rsidRPr="00CC2EFC">
        <w:rPr>
          <w:bCs/>
          <w:iCs/>
          <w:sz w:val="24"/>
          <w:szCs w:val="24"/>
          <w:lang w:val="ro-RO"/>
        </w:rPr>
        <w:tab/>
        <w:t>Gherguţ, A., &amp; Ceobanu, C. (2009). Elaborarea și managementul proiectelor în serviciile educaționale: ghid practic. Polirom.</w:t>
      </w:r>
    </w:p>
    <w:p w14:paraId="40EE39FA" w14:textId="77777777" w:rsidR="00CC2EFC" w:rsidRPr="00CC2EFC" w:rsidRDefault="00CC2EFC" w:rsidP="00CC2EFC">
      <w:pPr>
        <w:spacing w:line="276" w:lineRule="auto"/>
        <w:rPr>
          <w:bCs/>
          <w:iCs/>
          <w:sz w:val="24"/>
          <w:szCs w:val="24"/>
          <w:lang w:val="ro-RO"/>
        </w:rPr>
      </w:pPr>
      <w:r w:rsidRPr="00CC2EFC">
        <w:rPr>
          <w:bCs/>
          <w:iCs/>
          <w:sz w:val="24"/>
          <w:szCs w:val="24"/>
          <w:lang w:val="ro-RO"/>
        </w:rPr>
        <w:t>5.</w:t>
      </w:r>
      <w:r w:rsidRPr="00CC2EFC">
        <w:rPr>
          <w:bCs/>
          <w:iCs/>
          <w:sz w:val="24"/>
          <w:szCs w:val="24"/>
          <w:lang w:val="ro-RO"/>
        </w:rPr>
        <w:tab/>
        <w:t>Iacob, L. (1998). Comunicarea didactică. Psihopedagogie pentru examenele de definitivare şi grade didactice: curs elaborat în tehnologia învățământului deschis la distanță.–Iași, 221-247.</w:t>
      </w:r>
    </w:p>
    <w:p w14:paraId="0E32FC72" w14:textId="77777777" w:rsidR="00CC2EFC" w:rsidRPr="00CC2EFC" w:rsidRDefault="00CC2EFC" w:rsidP="00CC2EFC">
      <w:pPr>
        <w:spacing w:line="276" w:lineRule="auto"/>
        <w:rPr>
          <w:bCs/>
          <w:iCs/>
          <w:sz w:val="24"/>
          <w:szCs w:val="24"/>
          <w:lang w:val="ro-RO"/>
        </w:rPr>
      </w:pPr>
      <w:r w:rsidRPr="00CC2EFC">
        <w:rPr>
          <w:bCs/>
          <w:iCs/>
          <w:sz w:val="24"/>
          <w:szCs w:val="24"/>
          <w:lang w:val="ro-RO"/>
        </w:rPr>
        <w:t>6.</w:t>
      </w:r>
      <w:r w:rsidRPr="00CC2EFC">
        <w:rPr>
          <w:bCs/>
          <w:iCs/>
          <w:sz w:val="24"/>
          <w:szCs w:val="24"/>
          <w:lang w:val="ro-RO"/>
        </w:rPr>
        <w:tab/>
        <w:t>Mogonea, F. R. (2014). Managementul programelor și proiectelor educaționale, Cluj-Napoca: Presa Universitară Clujeană.</w:t>
      </w:r>
    </w:p>
    <w:p w14:paraId="550B65F9" w14:textId="77777777" w:rsidR="00CC2EFC" w:rsidRPr="00CC2EFC" w:rsidRDefault="00CC2EFC" w:rsidP="00CC2EFC">
      <w:pPr>
        <w:spacing w:line="276" w:lineRule="auto"/>
        <w:rPr>
          <w:bCs/>
          <w:iCs/>
          <w:sz w:val="24"/>
          <w:szCs w:val="24"/>
          <w:lang w:val="ro-RO"/>
        </w:rPr>
      </w:pPr>
      <w:r w:rsidRPr="00CC2EFC">
        <w:rPr>
          <w:bCs/>
          <w:iCs/>
          <w:sz w:val="24"/>
          <w:szCs w:val="24"/>
          <w:lang w:val="ro-RO"/>
        </w:rPr>
        <w:t>7.</w:t>
      </w:r>
      <w:r w:rsidRPr="00CC2EFC">
        <w:rPr>
          <w:bCs/>
          <w:iCs/>
          <w:sz w:val="24"/>
          <w:szCs w:val="24"/>
          <w:lang w:val="ro-RO"/>
        </w:rPr>
        <w:tab/>
        <w:t>Momete, D. C., &amp; Momete, M. M. (2021). Map and track the performance in education for sustainable development across the European Union. Sustainability, 13(23), 13185.</w:t>
      </w:r>
    </w:p>
    <w:p w14:paraId="3153E304" w14:textId="77777777" w:rsidR="00CC2EFC" w:rsidRPr="00CC2EFC" w:rsidRDefault="00CC2EFC" w:rsidP="00CC2EFC">
      <w:pPr>
        <w:spacing w:line="276" w:lineRule="auto"/>
        <w:rPr>
          <w:bCs/>
          <w:iCs/>
          <w:sz w:val="24"/>
          <w:szCs w:val="24"/>
          <w:lang w:val="ro-RO"/>
        </w:rPr>
      </w:pPr>
      <w:r w:rsidRPr="00CC2EFC">
        <w:rPr>
          <w:bCs/>
          <w:iCs/>
          <w:sz w:val="24"/>
          <w:szCs w:val="24"/>
          <w:lang w:val="ro-RO"/>
        </w:rPr>
        <w:t>8.</w:t>
      </w:r>
      <w:r w:rsidRPr="00CC2EFC">
        <w:rPr>
          <w:bCs/>
          <w:iCs/>
          <w:sz w:val="24"/>
          <w:szCs w:val="24"/>
          <w:lang w:val="ro-RO"/>
        </w:rPr>
        <w:tab/>
        <w:t>Scott, D. J. (2016). Project management: a quickstart beginner's guide for the serious project manager to managing any project easily. CreateSpace Independent Publishing Platform.</w:t>
      </w:r>
    </w:p>
    <w:p w14:paraId="7A38D6F5" w14:textId="77777777" w:rsidR="00CC2EFC" w:rsidRPr="00CC2EFC" w:rsidRDefault="00CC2EFC" w:rsidP="00CC2EFC">
      <w:pPr>
        <w:spacing w:line="276" w:lineRule="auto"/>
        <w:rPr>
          <w:bCs/>
          <w:iCs/>
          <w:sz w:val="24"/>
          <w:szCs w:val="24"/>
          <w:lang w:val="ro-RO"/>
        </w:rPr>
      </w:pPr>
      <w:r w:rsidRPr="00CC2EFC">
        <w:rPr>
          <w:bCs/>
          <w:iCs/>
          <w:sz w:val="24"/>
          <w:szCs w:val="24"/>
          <w:lang w:val="ro-RO"/>
        </w:rPr>
        <w:t>9.</w:t>
      </w:r>
      <w:r w:rsidRPr="00CC2EFC">
        <w:rPr>
          <w:bCs/>
          <w:iCs/>
          <w:sz w:val="24"/>
          <w:szCs w:val="24"/>
          <w:lang w:val="ro-RO"/>
        </w:rPr>
        <w:tab/>
        <w:t>Stufflebeam, D. L., &amp; Zhang, G. (2017). The CIPP evaluation model: How to evaluate for improvement and accountability. Guilford Publications.</w:t>
      </w:r>
    </w:p>
    <w:p w14:paraId="719B7248" w14:textId="77777777" w:rsidR="00CC2EFC" w:rsidRPr="00CC2EFC" w:rsidRDefault="00CC2EFC" w:rsidP="00CC2EFC">
      <w:pPr>
        <w:spacing w:line="276" w:lineRule="auto"/>
        <w:rPr>
          <w:bCs/>
          <w:iCs/>
          <w:sz w:val="24"/>
          <w:szCs w:val="24"/>
          <w:lang w:val="ro-RO"/>
        </w:rPr>
      </w:pPr>
      <w:r w:rsidRPr="00CC2EFC">
        <w:rPr>
          <w:bCs/>
          <w:iCs/>
          <w:sz w:val="24"/>
          <w:szCs w:val="24"/>
          <w:lang w:val="ro-RO"/>
        </w:rPr>
        <w:t>10.</w:t>
      </w:r>
      <w:r w:rsidRPr="00CC2EFC">
        <w:rPr>
          <w:bCs/>
          <w:iCs/>
          <w:sz w:val="24"/>
          <w:szCs w:val="24"/>
          <w:lang w:val="ro-RO"/>
        </w:rPr>
        <w:tab/>
        <w:t>UNESCO (2020). Education for Sustainable Development: A Roadmap.</w:t>
      </w:r>
    </w:p>
    <w:p w14:paraId="737C28F7" w14:textId="77777777" w:rsidR="00CC2EFC" w:rsidRPr="00CC2EFC" w:rsidRDefault="00CC2EFC" w:rsidP="00CC2EFC">
      <w:pPr>
        <w:spacing w:line="276" w:lineRule="auto"/>
        <w:rPr>
          <w:bCs/>
          <w:iCs/>
          <w:sz w:val="24"/>
          <w:szCs w:val="24"/>
          <w:lang w:val="ro-RO"/>
        </w:rPr>
      </w:pPr>
      <w:r w:rsidRPr="00CC2EFC">
        <w:rPr>
          <w:bCs/>
          <w:iCs/>
          <w:sz w:val="24"/>
          <w:szCs w:val="24"/>
          <w:lang w:val="ro-RO"/>
        </w:rPr>
        <w:t>11.</w:t>
      </w:r>
      <w:r w:rsidRPr="00CC2EFC">
        <w:rPr>
          <w:bCs/>
          <w:iCs/>
          <w:sz w:val="24"/>
          <w:szCs w:val="24"/>
          <w:lang w:val="ro-RO"/>
        </w:rPr>
        <w:tab/>
        <w:t>Zlate, M. (2004). Leadership si management. Polirom.</w:t>
      </w:r>
    </w:p>
    <w:p w14:paraId="7D3C92D3" w14:textId="77777777" w:rsidR="00CC2EFC" w:rsidRPr="00CC2EFC" w:rsidRDefault="00CC2EFC" w:rsidP="00CC2EFC">
      <w:pPr>
        <w:spacing w:line="276" w:lineRule="auto"/>
        <w:rPr>
          <w:bCs/>
          <w:iCs/>
          <w:sz w:val="24"/>
          <w:szCs w:val="24"/>
          <w:lang w:val="ro-RO"/>
        </w:rPr>
      </w:pPr>
    </w:p>
    <w:p w14:paraId="17D995AD" w14:textId="77777777" w:rsidR="00CC2EFC" w:rsidRPr="00CC2EFC" w:rsidRDefault="00CC2EFC" w:rsidP="00CC2EFC">
      <w:pPr>
        <w:spacing w:line="276" w:lineRule="auto"/>
        <w:rPr>
          <w:bCs/>
          <w:iCs/>
          <w:sz w:val="24"/>
          <w:szCs w:val="24"/>
          <w:lang w:val="ro-RO"/>
        </w:rPr>
      </w:pPr>
    </w:p>
    <w:p w14:paraId="114FCC6A" w14:textId="77777777" w:rsidR="00CC2EFC" w:rsidRPr="00CC2EFC" w:rsidRDefault="00CC2EFC" w:rsidP="00CC2EFC">
      <w:pPr>
        <w:spacing w:line="276" w:lineRule="auto"/>
        <w:rPr>
          <w:bCs/>
          <w:iCs/>
          <w:sz w:val="24"/>
          <w:szCs w:val="24"/>
          <w:lang w:val="ro-RO"/>
        </w:rPr>
      </w:pPr>
    </w:p>
    <w:p w14:paraId="3D61CBAF" w14:textId="77777777" w:rsidR="00CC2EFC" w:rsidRPr="00CC2EFC" w:rsidRDefault="00CC2EFC" w:rsidP="00CC2EFC">
      <w:pPr>
        <w:spacing w:line="276" w:lineRule="auto"/>
        <w:rPr>
          <w:bCs/>
          <w:iCs/>
          <w:sz w:val="24"/>
          <w:szCs w:val="24"/>
          <w:lang w:val="ro-RO"/>
        </w:rPr>
      </w:pPr>
      <w:r w:rsidRPr="00CC2EFC">
        <w:rPr>
          <w:bCs/>
          <w:iCs/>
          <w:sz w:val="24"/>
          <w:szCs w:val="24"/>
          <w:lang w:val="ro-RO"/>
        </w:rPr>
        <w:lastRenderedPageBreak/>
        <w:t>Tematica disciplinei Practică pedagogică de specialitate în învățământul preuniversitar (2)</w:t>
      </w:r>
    </w:p>
    <w:p w14:paraId="6BCFD5DC" w14:textId="77777777" w:rsidR="00CC2EFC" w:rsidRPr="00CC2EFC" w:rsidRDefault="00CC2EFC" w:rsidP="00CC2EFC">
      <w:pPr>
        <w:spacing w:line="276" w:lineRule="auto"/>
        <w:rPr>
          <w:bCs/>
          <w:iCs/>
          <w:sz w:val="24"/>
          <w:szCs w:val="24"/>
          <w:lang w:val="ro-RO"/>
        </w:rPr>
      </w:pPr>
    </w:p>
    <w:p w14:paraId="1F4C383C" w14:textId="77777777" w:rsidR="00CC2EFC" w:rsidRPr="00CC2EFC" w:rsidRDefault="00CC2EFC" w:rsidP="00CC2EFC">
      <w:pPr>
        <w:spacing w:line="276" w:lineRule="auto"/>
        <w:rPr>
          <w:bCs/>
          <w:iCs/>
          <w:sz w:val="24"/>
          <w:szCs w:val="24"/>
          <w:lang w:val="ro-RO"/>
        </w:rPr>
      </w:pPr>
      <w:r w:rsidRPr="00CC2EFC">
        <w:rPr>
          <w:bCs/>
          <w:iCs/>
          <w:sz w:val="24"/>
          <w:szCs w:val="24"/>
          <w:lang w:val="ro-RO"/>
        </w:rPr>
        <w:t>1.</w:t>
      </w:r>
      <w:r w:rsidRPr="00CC2EFC">
        <w:rPr>
          <w:bCs/>
          <w:iCs/>
          <w:sz w:val="24"/>
          <w:szCs w:val="24"/>
          <w:lang w:val="ro-RO"/>
        </w:rPr>
        <w:tab/>
        <w:t>Activități didactice de observare și analiză - întocmirea fișei de observare a lecției.</w:t>
      </w:r>
    </w:p>
    <w:p w14:paraId="4A160B12" w14:textId="77777777" w:rsidR="00CC2EFC" w:rsidRPr="00CC2EFC" w:rsidRDefault="00CC2EFC" w:rsidP="00CC2EFC">
      <w:pPr>
        <w:spacing w:line="276" w:lineRule="auto"/>
        <w:rPr>
          <w:bCs/>
          <w:iCs/>
          <w:sz w:val="24"/>
          <w:szCs w:val="24"/>
          <w:lang w:val="ro-RO"/>
        </w:rPr>
      </w:pPr>
      <w:r w:rsidRPr="00CC2EFC">
        <w:rPr>
          <w:bCs/>
          <w:iCs/>
          <w:sz w:val="24"/>
          <w:szCs w:val="24"/>
          <w:lang w:val="ro-RO"/>
        </w:rPr>
        <w:t>2.</w:t>
      </w:r>
      <w:r w:rsidRPr="00CC2EFC">
        <w:rPr>
          <w:bCs/>
          <w:iCs/>
          <w:sz w:val="24"/>
          <w:szCs w:val="24"/>
          <w:lang w:val="ro-RO"/>
        </w:rPr>
        <w:tab/>
        <w:t>Proiectarea didactica pentru principalele tipuri de lecție.</w:t>
      </w:r>
    </w:p>
    <w:p w14:paraId="4AB390FF" w14:textId="77777777" w:rsidR="00CC2EFC" w:rsidRPr="00CC2EFC" w:rsidRDefault="00CC2EFC" w:rsidP="00CC2EFC">
      <w:pPr>
        <w:spacing w:line="276" w:lineRule="auto"/>
        <w:rPr>
          <w:bCs/>
          <w:iCs/>
          <w:sz w:val="24"/>
          <w:szCs w:val="24"/>
          <w:lang w:val="ro-RO"/>
        </w:rPr>
      </w:pPr>
      <w:r w:rsidRPr="00CC2EFC">
        <w:rPr>
          <w:bCs/>
          <w:iCs/>
          <w:sz w:val="24"/>
          <w:szCs w:val="24"/>
          <w:lang w:val="ro-RO"/>
        </w:rPr>
        <w:t>3.</w:t>
      </w:r>
      <w:r w:rsidRPr="00CC2EFC">
        <w:rPr>
          <w:bCs/>
          <w:iCs/>
          <w:sz w:val="24"/>
          <w:szCs w:val="24"/>
          <w:lang w:val="ro-RO"/>
        </w:rPr>
        <w:tab/>
        <w:t xml:space="preserve">Aspectele elaborării proiectului didactic al lecției. Întocmirea unui proiect didactic. </w:t>
      </w:r>
    </w:p>
    <w:p w14:paraId="65CE7035" w14:textId="77777777" w:rsidR="00CC2EFC" w:rsidRPr="00CC2EFC" w:rsidRDefault="00CC2EFC" w:rsidP="00CC2EFC">
      <w:pPr>
        <w:spacing w:line="276" w:lineRule="auto"/>
        <w:rPr>
          <w:bCs/>
          <w:iCs/>
          <w:sz w:val="24"/>
          <w:szCs w:val="24"/>
          <w:lang w:val="ro-RO"/>
        </w:rPr>
      </w:pPr>
      <w:r w:rsidRPr="00CC2EFC">
        <w:rPr>
          <w:bCs/>
          <w:iCs/>
          <w:sz w:val="24"/>
          <w:szCs w:val="24"/>
          <w:lang w:val="ro-RO"/>
        </w:rPr>
        <w:t>4.</w:t>
      </w:r>
      <w:r w:rsidRPr="00CC2EFC">
        <w:rPr>
          <w:bCs/>
          <w:iCs/>
          <w:sz w:val="24"/>
          <w:szCs w:val="24"/>
          <w:lang w:val="ro-RO"/>
        </w:rPr>
        <w:tab/>
        <w:t>Activități participative la procesul formativ-educativ în cadrul instituțiilor școlare.</w:t>
      </w:r>
    </w:p>
    <w:p w14:paraId="3BB39ED6" w14:textId="77777777" w:rsidR="00CC2EFC" w:rsidRPr="00CC2EFC" w:rsidRDefault="00CC2EFC" w:rsidP="00CC2EFC">
      <w:pPr>
        <w:spacing w:line="276" w:lineRule="auto"/>
        <w:rPr>
          <w:bCs/>
          <w:iCs/>
          <w:sz w:val="24"/>
          <w:szCs w:val="24"/>
          <w:lang w:val="ro-RO"/>
        </w:rPr>
      </w:pPr>
      <w:r w:rsidRPr="00CC2EFC">
        <w:rPr>
          <w:bCs/>
          <w:iCs/>
          <w:sz w:val="24"/>
          <w:szCs w:val="24"/>
          <w:lang w:val="ro-RO"/>
        </w:rPr>
        <w:t>5.</w:t>
      </w:r>
      <w:r w:rsidRPr="00CC2EFC">
        <w:rPr>
          <w:bCs/>
          <w:iCs/>
          <w:sz w:val="24"/>
          <w:szCs w:val="24"/>
          <w:lang w:val="ro-RO"/>
        </w:rPr>
        <w:tab/>
        <w:t>Caracterizarea psihopedagogica a unui elev – aspecte metodologice și limitări în elaborarea fișei de caracterizare.</w:t>
      </w:r>
    </w:p>
    <w:p w14:paraId="74E13BB3" w14:textId="77777777" w:rsidR="00CC2EFC" w:rsidRPr="00CC2EFC" w:rsidRDefault="00CC2EFC" w:rsidP="00CC2EFC">
      <w:pPr>
        <w:spacing w:line="276" w:lineRule="auto"/>
        <w:rPr>
          <w:bCs/>
          <w:iCs/>
          <w:sz w:val="24"/>
          <w:szCs w:val="24"/>
          <w:lang w:val="ro-RO"/>
        </w:rPr>
      </w:pPr>
    </w:p>
    <w:p w14:paraId="7FBC388F" w14:textId="77777777" w:rsidR="00CC2EFC" w:rsidRPr="00CC2EFC" w:rsidRDefault="00CC2EFC" w:rsidP="00CC2EFC">
      <w:pPr>
        <w:spacing w:line="276" w:lineRule="auto"/>
        <w:rPr>
          <w:bCs/>
          <w:iCs/>
          <w:sz w:val="24"/>
          <w:szCs w:val="24"/>
          <w:lang w:val="ro-RO"/>
        </w:rPr>
      </w:pPr>
      <w:r w:rsidRPr="00CC2EFC">
        <w:rPr>
          <w:bCs/>
          <w:iCs/>
          <w:sz w:val="24"/>
          <w:szCs w:val="24"/>
          <w:lang w:val="ro-RO"/>
        </w:rPr>
        <w:t>Bibliografie:</w:t>
      </w:r>
    </w:p>
    <w:p w14:paraId="72D2D3F0" w14:textId="77777777" w:rsidR="00CC2EFC" w:rsidRPr="00CC2EFC" w:rsidRDefault="00CC2EFC" w:rsidP="00CC2EFC">
      <w:pPr>
        <w:spacing w:line="276" w:lineRule="auto"/>
        <w:rPr>
          <w:bCs/>
          <w:iCs/>
          <w:sz w:val="24"/>
          <w:szCs w:val="24"/>
          <w:lang w:val="ro-RO"/>
        </w:rPr>
      </w:pPr>
      <w:r w:rsidRPr="00CC2EFC">
        <w:rPr>
          <w:bCs/>
          <w:iCs/>
          <w:sz w:val="24"/>
          <w:szCs w:val="24"/>
          <w:lang w:val="ro-RO"/>
        </w:rPr>
        <w:t>1.</w:t>
      </w:r>
      <w:r w:rsidRPr="00CC2EFC">
        <w:rPr>
          <w:bCs/>
          <w:iCs/>
          <w:sz w:val="24"/>
          <w:szCs w:val="24"/>
          <w:lang w:val="ro-RO"/>
        </w:rPr>
        <w:tab/>
        <w:t>Ciobanu, O. (2003). Elemente de teoria şi metodologia instruirii.</w:t>
      </w:r>
    </w:p>
    <w:p w14:paraId="1D19801F" w14:textId="77777777" w:rsidR="00CC2EFC" w:rsidRPr="00CC2EFC" w:rsidRDefault="00CC2EFC" w:rsidP="00CC2EFC">
      <w:pPr>
        <w:spacing w:line="276" w:lineRule="auto"/>
        <w:rPr>
          <w:bCs/>
          <w:iCs/>
          <w:sz w:val="24"/>
          <w:szCs w:val="24"/>
          <w:lang w:val="ro-RO"/>
        </w:rPr>
      </w:pPr>
      <w:r w:rsidRPr="00CC2EFC">
        <w:rPr>
          <w:bCs/>
          <w:iCs/>
          <w:sz w:val="24"/>
          <w:szCs w:val="24"/>
          <w:lang w:val="ro-RO"/>
        </w:rPr>
        <w:t>2.</w:t>
      </w:r>
      <w:r w:rsidRPr="00CC2EFC">
        <w:rPr>
          <w:bCs/>
          <w:iCs/>
          <w:sz w:val="24"/>
          <w:szCs w:val="24"/>
          <w:lang w:val="ro-RO"/>
        </w:rPr>
        <w:tab/>
        <w:t>Cucoș, C. (2014), Pedagogie Ediția a III-a revăzută și adăugită, Editura Polirom, București.</w:t>
      </w:r>
    </w:p>
    <w:p w14:paraId="7654E852" w14:textId="77777777" w:rsidR="00CC2EFC" w:rsidRPr="00CC2EFC" w:rsidRDefault="00CC2EFC" w:rsidP="00CC2EFC">
      <w:pPr>
        <w:spacing w:line="276" w:lineRule="auto"/>
        <w:rPr>
          <w:bCs/>
          <w:iCs/>
          <w:sz w:val="24"/>
          <w:szCs w:val="24"/>
          <w:lang w:val="ro-RO"/>
        </w:rPr>
      </w:pPr>
      <w:r w:rsidRPr="00CC2EFC">
        <w:rPr>
          <w:bCs/>
          <w:iCs/>
          <w:sz w:val="24"/>
          <w:szCs w:val="24"/>
          <w:lang w:val="ro-RO"/>
        </w:rPr>
        <w:t>3.</w:t>
      </w:r>
      <w:r w:rsidRPr="00CC2EFC">
        <w:rPr>
          <w:bCs/>
          <w:iCs/>
          <w:sz w:val="24"/>
          <w:szCs w:val="24"/>
          <w:lang w:val="ro-RO"/>
        </w:rPr>
        <w:tab/>
        <w:t>Institutul de Științe ale Educației, Repere pentru proiectarea și actualizarea curriculumului național (variantă de lucru) http://www.ise.ro/wp-content/uploads/2015/07/Document-politici-curriculum_draft_mai_2016.pdf</w:t>
      </w:r>
    </w:p>
    <w:p w14:paraId="3261816F" w14:textId="77777777" w:rsidR="00CC2EFC" w:rsidRPr="00CC2EFC" w:rsidRDefault="00CC2EFC" w:rsidP="00CC2EFC">
      <w:pPr>
        <w:spacing w:line="276" w:lineRule="auto"/>
        <w:rPr>
          <w:bCs/>
          <w:iCs/>
          <w:sz w:val="24"/>
          <w:szCs w:val="24"/>
          <w:lang w:val="ro-RO"/>
        </w:rPr>
      </w:pPr>
      <w:r w:rsidRPr="00CC2EFC">
        <w:rPr>
          <w:bCs/>
          <w:iCs/>
          <w:sz w:val="24"/>
          <w:szCs w:val="24"/>
          <w:lang w:val="ro-RO"/>
        </w:rPr>
        <w:t>4.</w:t>
      </w:r>
      <w:r w:rsidRPr="00CC2EFC">
        <w:rPr>
          <w:bCs/>
          <w:iCs/>
          <w:sz w:val="24"/>
          <w:szCs w:val="24"/>
          <w:lang w:val="ro-RO"/>
        </w:rPr>
        <w:tab/>
        <w:t>Nicola, I. (2002). Tratat de pedagogie scolara. Aramis.</w:t>
      </w:r>
    </w:p>
    <w:p w14:paraId="61AF4BAD" w14:textId="77777777" w:rsidR="00CC2EFC" w:rsidRPr="00CC2EFC" w:rsidRDefault="00CC2EFC" w:rsidP="00CC2EFC">
      <w:pPr>
        <w:spacing w:line="276" w:lineRule="auto"/>
        <w:rPr>
          <w:bCs/>
          <w:iCs/>
          <w:sz w:val="24"/>
          <w:szCs w:val="24"/>
          <w:lang w:val="ro-RO"/>
        </w:rPr>
      </w:pPr>
      <w:r w:rsidRPr="00CC2EFC">
        <w:rPr>
          <w:bCs/>
          <w:iCs/>
          <w:sz w:val="24"/>
          <w:szCs w:val="24"/>
          <w:lang w:val="ro-RO"/>
        </w:rPr>
        <w:t>5.</w:t>
      </w:r>
      <w:r w:rsidRPr="00CC2EFC">
        <w:rPr>
          <w:bCs/>
          <w:iCs/>
          <w:sz w:val="24"/>
          <w:szCs w:val="24"/>
          <w:lang w:val="ro-RO"/>
        </w:rPr>
        <w:tab/>
        <w:t>Petrovici, C., &amp; Stanciu, T. (2000). Metode și tehnici de învățare. Editura de Vest.Timișoara.</w:t>
      </w:r>
    </w:p>
    <w:p w14:paraId="1CF70936" w14:textId="77777777" w:rsidR="00CC2EFC" w:rsidRPr="00CC2EFC" w:rsidRDefault="00CC2EFC" w:rsidP="00CC2EFC">
      <w:pPr>
        <w:spacing w:line="276" w:lineRule="auto"/>
        <w:rPr>
          <w:bCs/>
          <w:iCs/>
          <w:sz w:val="24"/>
          <w:szCs w:val="24"/>
          <w:lang w:val="ro-RO"/>
        </w:rPr>
      </w:pPr>
      <w:r w:rsidRPr="00CC2EFC">
        <w:rPr>
          <w:bCs/>
          <w:iCs/>
          <w:sz w:val="24"/>
          <w:szCs w:val="24"/>
          <w:lang w:val="ro-RO"/>
        </w:rPr>
        <w:t>6.</w:t>
      </w:r>
      <w:r w:rsidRPr="00CC2EFC">
        <w:rPr>
          <w:bCs/>
          <w:iCs/>
          <w:sz w:val="24"/>
          <w:szCs w:val="24"/>
          <w:lang w:val="ro-RO"/>
        </w:rPr>
        <w:tab/>
        <w:t>Salavastru, D. (2005). Psihologia educatiei. Ministerul Educatiei si Cercetarii. Proiectul pentru Invatamantul Rural.</w:t>
      </w:r>
    </w:p>
    <w:p w14:paraId="4C291C88" w14:textId="77777777" w:rsidR="00CC2EFC" w:rsidRPr="00CC2EFC" w:rsidRDefault="00CC2EFC" w:rsidP="00CC2EFC">
      <w:pPr>
        <w:spacing w:line="276" w:lineRule="auto"/>
        <w:rPr>
          <w:bCs/>
          <w:iCs/>
          <w:sz w:val="24"/>
          <w:szCs w:val="24"/>
          <w:lang w:val="ro-RO"/>
        </w:rPr>
      </w:pPr>
      <w:r w:rsidRPr="00CC2EFC">
        <w:rPr>
          <w:bCs/>
          <w:iCs/>
          <w:sz w:val="24"/>
          <w:szCs w:val="24"/>
          <w:lang w:val="ro-RO"/>
        </w:rPr>
        <w:t>7.</w:t>
      </w:r>
      <w:r w:rsidRPr="00CC2EFC">
        <w:rPr>
          <w:bCs/>
          <w:iCs/>
          <w:sz w:val="24"/>
          <w:szCs w:val="24"/>
          <w:lang w:val="ro-RO"/>
        </w:rPr>
        <w:tab/>
        <w:t>Sălăvăstru, D., &amp; Cucoş, C. (2009). Psihologia învăţării: teorii şi aplicaţii educationale. Polirom.</w:t>
      </w:r>
    </w:p>
    <w:p w14:paraId="603864EC" w14:textId="77777777" w:rsidR="00CC2EFC" w:rsidRPr="00CC2EFC" w:rsidRDefault="00CC2EFC" w:rsidP="00CC2EFC">
      <w:pPr>
        <w:spacing w:line="276" w:lineRule="auto"/>
        <w:rPr>
          <w:bCs/>
          <w:iCs/>
          <w:sz w:val="24"/>
          <w:szCs w:val="24"/>
          <w:lang w:val="ro-RO"/>
        </w:rPr>
      </w:pPr>
    </w:p>
    <w:p w14:paraId="6E849191" w14:textId="77777777" w:rsidR="00CC2EFC" w:rsidRPr="00CC2EFC" w:rsidRDefault="00CC2EFC" w:rsidP="00CC2EFC">
      <w:pPr>
        <w:spacing w:line="276" w:lineRule="auto"/>
        <w:rPr>
          <w:bCs/>
          <w:iCs/>
          <w:sz w:val="24"/>
          <w:szCs w:val="24"/>
          <w:lang w:val="ro-RO"/>
        </w:rPr>
      </w:pPr>
    </w:p>
    <w:p w14:paraId="6ED14DBA" w14:textId="77777777" w:rsidR="00CC2EFC" w:rsidRPr="00CC2EFC" w:rsidRDefault="00CC2EFC" w:rsidP="00CC2EFC">
      <w:pPr>
        <w:spacing w:line="276" w:lineRule="auto"/>
        <w:rPr>
          <w:bCs/>
          <w:iCs/>
          <w:sz w:val="24"/>
          <w:szCs w:val="24"/>
          <w:lang w:val="ro-RO"/>
        </w:rPr>
      </w:pPr>
    </w:p>
    <w:p w14:paraId="6E9FC1B1" w14:textId="77777777" w:rsidR="00CC2EFC" w:rsidRPr="00CC2EFC" w:rsidRDefault="00CC2EFC" w:rsidP="00CC2EFC">
      <w:pPr>
        <w:spacing w:line="276" w:lineRule="auto"/>
        <w:rPr>
          <w:bCs/>
          <w:iCs/>
          <w:sz w:val="24"/>
          <w:szCs w:val="24"/>
          <w:lang w:val="ro-RO"/>
        </w:rPr>
      </w:pPr>
      <w:r w:rsidRPr="00CC2EFC">
        <w:rPr>
          <w:bCs/>
          <w:iCs/>
          <w:sz w:val="24"/>
          <w:szCs w:val="24"/>
          <w:lang w:val="ro-RO"/>
        </w:rPr>
        <w:t>Tematica disciplinei Practică pedagogică de specialitate în învățământul preuniversitar (învățământ liceal, postliceal)</w:t>
      </w:r>
    </w:p>
    <w:p w14:paraId="01D69D83" w14:textId="77777777" w:rsidR="00CC2EFC" w:rsidRPr="00CC2EFC" w:rsidRDefault="00CC2EFC" w:rsidP="00CC2EFC">
      <w:pPr>
        <w:spacing w:line="276" w:lineRule="auto"/>
        <w:rPr>
          <w:bCs/>
          <w:iCs/>
          <w:sz w:val="24"/>
          <w:szCs w:val="24"/>
          <w:lang w:val="ro-RO"/>
        </w:rPr>
      </w:pPr>
    </w:p>
    <w:p w14:paraId="216567F5" w14:textId="77777777" w:rsidR="00CC2EFC" w:rsidRPr="00CC2EFC" w:rsidRDefault="00CC2EFC" w:rsidP="00CC2EFC">
      <w:pPr>
        <w:spacing w:line="276" w:lineRule="auto"/>
        <w:rPr>
          <w:bCs/>
          <w:iCs/>
          <w:sz w:val="24"/>
          <w:szCs w:val="24"/>
          <w:lang w:val="ro-RO"/>
        </w:rPr>
      </w:pPr>
      <w:r w:rsidRPr="00CC2EFC">
        <w:rPr>
          <w:bCs/>
          <w:iCs/>
          <w:sz w:val="24"/>
          <w:szCs w:val="24"/>
          <w:lang w:val="ro-RO"/>
        </w:rPr>
        <w:t>1.</w:t>
      </w:r>
      <w:r w:rsidRPr="00CC2EFC">
        <w:rPr>
          <w:bCs/>
          <w:iCs/>
          <w:sz w:val="24"/>
          <w:szCs w:val="24"/>
          <w:lang w:val="ro-RO"/>
        </w:rPr>
        <w:tab/>
        <w:t>Analiza documentelor de proiectare didactică: proiectarea anuală, proiectarea semestrială, proiectarea unității de învățare, planificarea tematică a orelor de dirigenție</w:t>
      </w:r>
    </w:p>
    <w:p w14:paraId="4A51F2C7" w14:textId="77777777" w:rsidR="00CC2EFC" w:rsidRPr="00CC2EFC" w:rsidRDefault="00CC2EFC" w:rsidP="00CC2EFC">
      <w:pPr>
        <w:spacing w:line="276" w:lineRule="auto"/>
        <w:rPr>
          <w:bCs/>
          <w:iCs/>
          <w:sz w:val="24"/>
          <w:szCs w:val="24"/>
          <w:lang w:val="ro-RO"/>
        </w:rPr>
      </w:pPr>
      <w:r w:rsidRPr="00CC2EFC">
        <w:rPr>
          <w:bCs/>
          <w:iCs/>
          <w:sz w:val="24"/>
          <w:szCs w:val="24"/>
          <w:lang w:val="ro-RO"/>
        </w:rPr>
        <w:t>2.</w:t>
      </w:r>
      <w:r w:rsidRPr="00CC2EFC">
        <w:rPr>
          <w:bCs/>
          <w:iCs/>
          <w:sz w:val="24"/>
          <w:szCs w:val="24"/>
          <w:lang w:val="ro-RO"/>
        </w:rPr>
        <w:tab/>
        <w:t>Activități didactice de observare și analiză - întocmirea fișei de observare a lecției.</w:t>
      </w:r>
    </w:p>
    <w:p w14:paraId="44DBA5CB" w14:textId="77777777" w:rsidR="00CC2EFC" w:rsidRPr="00CC2EFC" w:rsidRDefault="00CC2EFC" w:rsidP="00CC2EFC">
      <w:pPr>
        <w:spacing w:line="276" w:lineRule="auto"/>
        <w:rPr>
          <w:bCs/>
          <w:iCs/>
          <w:sz w:val="24"/>
          <w:szCs w:val="24"/>
          <w:lang w:val="ro-RO"/>
        </w:rPr>
      </w:pPr>
      <w:r w:rsidRPr="00CC2EFC">
        <w:rPr>
          <w:bCs/>
          <w:iCs/>
          <w:sz w:val="24"/>
          <w:szCs w:val="24"/>
          <w:lang w:val="ro-RO"/>
        </w:rPr>
        <w:t>3.</w:t>
      </w:r>
      <w:r w:rsidRPr="00CC2EFC">
        <w:rPr>
          <w:bCs/>
          <w:iCs/>
          <w:sz w:val="24"/>
          <w:szCs w:val="24"/>
          <w:lang w:val="ro-RO"/>
        </w:rPr>
        <w:tab/>
        <w:t>Proiectarea didactica pentru principalele tipuri de lecție.</w:t>
      </w:r>
    </w:p>
    <w:p w14:paraId="39742CFF" w14:textId="77777777" w:rsidR="00CC2EFC" w:rsidRPr="00CC2EFC" w:rsidRDefault="00CC2EFC" w:rsidP="00CC2EFC">
      <w:pPr>
        <w:spacing w:line="276" w:lineRule="auto"/>
        <w:rPr>
          <w:bCs/>
          <w:iCs/>
          <w:sz w:val="24"/>
          <w:szCs w:val="24"/>
          <w:lang w:val="ro-RO"/>
        </w:rPr>
      </w:pPr>
      <w:r w:rsidRPr="00CC2EFC">
        <w:rPr>
          <w:bCs/>
          <w:iCs/>
          <w:sz w:val="24"/>
          <w:szCs w:val="24"/>
          <w:lang w:val="ro-RO"/>
        </w:rPr>
        <w:t>4.</w:t>
      </w:r>
      <w:r w:rsidRPr="00CC2EFC">
        <w:rPr>
          <w:bCs/>
          <w:iCs/>
          <w:sz w:val="24"/>
          <w:szCs w:val="24"/>
          <w:lang w:val="ro-RO"/>
        </w:rPr>
        <w:tab/>
        <w:t xml:space="preserve">Aspectele elaborării proiectului didactic al lecției. Întocmirea unui proiect didactic. </w:t>
      </w:r>
    </w:p>
    <w:p w14:paraId="38EEFAB8" w14:textId="77777777" w:rsidR="00CC2EFC" w:rsidRPr="00CC2EFC" w:rsidRDefault="00CC2EFC" w:rsidP="00CC2EFC">
      <w:pPr>
        <w:spacing w:line="276" w:lineRule="auto"/>
        <w:rPr>
          <w:bCs/>
          <w:iCs/>
          <w:sz w:val="24"/>
          <w:szCs w:val="24"/>
          <w:lang w:val="ro-RO"/>
        </w:rPr>
      </w:pPr>
      <w:r w:rsidRPr="00CC2EFC">
        <w:rPr>
          <w:bCs/>
          <w:iCs/>
          <w:sz w:val="24"/>
          <w:szCs w:val="24"/>
          <w:lang w:val="ro-RO"/>
        </w:rPr>
        <w:t>5.</w:t>
      </w:r>
      <w:r w:rsidRPr="00CC2EFC">
        <w:rPr>
          <w:bCs/>
          <w:iCs/>
          <w:sz w:val="24"/>
          <w:szCs w:val="24"/>
          <w:lang w:val="ro-RO"/>
        </w:rPr>
        <w:tab/>
        <w:t>Activități participative la procesul formativ-educativ în cadrul instituțiilor școlare.</w:t>
      </w:r>
    </w:p>
    <w:p w14:paraId="431534A4" w14:textId="77777777" w:rsidR="00CC2EFC" w:rsidRPr="00CC2EFC" w:rsidRDefault="00CC2EFC" w:rsidP="00CC2EFC">
      <w:pPr>
        <w:spacing w:line="276" w:lineRule="auto"/>
        <w:rPr>
          <w:bCs/>
          <w:iCs/>
          <w:sz w:val="24"/>
          <w:szCs w:val="24"/>
          <w:lang w:val="ro-RO"/>
        </w:rPr>
      </w:pPr>
      <w:r w:rsidRPr="00CC2EFC">
        <w:rPr>
          <w:bCs/>
          <w:iCs/>
          <w:sz w:val="24"/>
          <w:szCs w:val="24"/>
          <w:lang w:val="ro-RO"/>
        </w:rPr>
        <w:t>6.</w:t>
      </w:r>
      <w:r w:rsidRPr="00CC2EFC">
        <w:rPr>
          <w:bCs/>
          <w:iCs/>
          <w:sz w:val="24"/>
          <w:szCs w:val="24"/>
          <w:lang w:val="ro-RO"/>
        </w:rPr>
        <w:tab/>
        <w:t>Analiza unei situații educaționale problematice – studiu de caz.</w:t>
      </w:r>
    </w:p>
    <w:p w14:paraId="1F916294" w14:textId="77777777" w:rsidR="00CC2EFC" w:rsidRPr="00CC2EFC" w:rsidRDefault="00CC2EFC" w:rsidP="00CC2EFC">
      <w:pPr>
        <w:spacing w:line="276" w:lineRule="auto"/>
        <w:rPr>
          <w:bCs/>
          <w:iCs/>
          <w:sz w:val="24"/>
          <w:szCs w:val="24"/>
          <w:lang w:val="ro-RO"/>
        </w:rPr>
      </w:pPr>
    </w:p>
    <w:p w14:paraId="277F89EE" w14:textId="77777777" w:rsidR="00CC2EFC" w:rsidRPr="00CC2EFC" w:rsidRDefault="00CC2EFC" w:rsidP="00CC2EFC">
      <w:pPr>
        <w:spacing w:line="276" w:lineRule="auto"/>
        <w:rPr>
          <w:bCs/>
          <w:iCs/>
          <w:sz w:val="24"/>
          <w:szCs w:val="24"/>
          <w:lang w:val="ro-RO"/>
        </w:rPr>
      </w:pPr>
      <w:r w:rsidRPr="00CC2EFC">
        <w:rPr>
          <w:bCs/>
          <w:iCs/>
          <w:sz w:val="24"/>
          <w:szCs w:val="24"/>
          <w:lang w:val="ro-RO"/>
        </w:rPr>
        <w:t>Bibliografie:</w:t>
      </w:r>
    </w:p>
    <w:p w14:paraId="62DB31D8" w14:textId="77777777" w:rsidR="00CC2EFC" w:rsidRPr="00CC2EFC" w:rsidRDefault="00CC2EFC" w:rsidP="00CC2EFC">
      <w:pPr>
        <w:spacing w:line="276" w:lineRule="auto"/>
        <w:rPr>
          <w:bCs/>
          <w:iCs/>
          <w:sz w:val="24"/>
          <w:szCs w:val="24"/>
          <w:lang w:val="ro-RO"/>
        </w:rPr>
      </w:pPr>
      <w:r w:rsidRPr="00CC2EFC">
        <w:rPr>
          <w:bCs/>
          <w:iCs/>
          <w:sz w:val="24"/>
          <w:szCs w:val="24"/>
          <w:lang w:val="ro-RO"/>
        </w:rPr>
        <w:t>1.</w:t>
      </w:r>
      <w:r w:rsidRPr="00CC2EFC">
        <w:rPr>
          <w:bCs/>
          <w:iCs/>
          <w:sz w:val="24"/>
          <w:szCs w:val="24"/>
          <w:lang w:val="ro-RO"/>
        </w:rPr>
        <w:tab/>
        <w:t>Ceobanu, C., Cucoş, C., Istrate, O., &amp; Pânişoară, I. O. (2020). Educaţia digitală. Ed. Polirom, Iași.</w:t>
      </w:r>
    </w:p>
    <w:p w14:paraId="0E142920" w14:textId="77777777" w:rsidR="00CC2EFC" w:rsidRPr="00CC2EFC" w:rsidRDefault="00CC2EFC" w:rsidP="00CC2EFC">
      <w:pPr>
        <w:spacing w:line="276" w:lineRule="auto"/>
        <w:rPr>
          <w:bCs/>
          <w:iCs/>
          <w:sz w:val="24"/>
          <w:szCs w:val="24"/>
          <w:lang w:val="ro-RO"/>
        </w:rPr>
      </w:pPr>
      <w:r w:rsidRPr="00CC2EFC">
        <w:rPr>
          <w:bCs/>
          <w:iCs/>
          <w:sz w:val="24"/>
          <w:szCs w:val="24"/>
          <w:lang w:val="ro-RO"/>
        </w:rPr>
        <w:t>2.</w:t>
      </w:r>
      <w:r w:rsidRPr="00CC2EFC">
        <w:rPr>
          <w:bCs/>
          <w:iCs/>
          <w:sz w:val="24"/>
          <w:szCs w:val="24"/>
          <w:lang w:val="ro-RO"/>
        </w:rPr>
        <w:tab/>
        <w:t>Ciobanu O., Elemente de teoria şi metodologia instruirii, Editura ASE, Bucureşti, 2003</w:t>
      </w:r>
    </w:p>
    <w:p w14:paraId="367A7B8E" w14:textId="77777777" w:rsidR="00CC2EFC" w:rsidRPr="00CC2EFC" w:rsidRDefault="00CC2EFC" w:rsidP="00CC2EFC">
      <w:pPr>
        <w:spacing w:line="276" w:lineRule="auto"/>
        <w:rPr>
          <w:bCs/>
          <w:iCs/>
          <w:sz w:val="24"/>
          <w:szCs w:val="24"/>
          <w:lang w:val="ro-RO"/>
        </w:rPr>
      </w:pPr>
      <w:r w:rsidRPr="00CC2EFC">
        <w:rPr>
          <w:bCs/>
          <w:iCs/>
          <w:sz w:val="24"/>
          <w:szCs w:val="24"/>
          <w:lang w:val="ro-RO"/>
        </w:rPr>
        <w:t>3.</w:t>
      </w:r>
      <w:r w:rsidRPr="00CC2EFC">
        <w:rPr>
          <w:bCs/>
          <w:iCs/>
          <w:sz w:val="24"/>
          <w:szCs w:val="24"/>
          <w:lang w:val="ro-RO"/>
        </w:rPr>
        <w:tab/>
        <w:t>Conley, M. W. (2019). Înțelegerea Textelor și ariile curriculare. Editura Polirom, București.</w:t>
      </w:r>
    </w:p>
    <w:p w14:paraId="13E2C2A4" w14:textId="77777777" w:rsidR="00CC2EFC" w:rsidRPr="00CC2EFC" w:rsidRDefault="00CC2EFC" w:rsidP="00CC2EFC">
      <w:pPr>
        <w:spacing w:line="276" w:lineRule="auto"/>
        <w:rPr>
          <w:bCs/>
          <w:iCs/>
          <w:sz w:val="24"/>
          <w:szCs w:val="24"/>
          <w:lang w:val="ro-RO"/>
        </w:rPr>
      </w:pPr>
      <w:r w:rsidRPr="00CC2EFC">
        <w:rPr>
          <w:bCs/>
          <w:iCs/>
          <w:sz w:val="24"/>
          <w:szCs w:val="24"/>
          <w:lang w:val="ro-RO"/>
        </w:rPr>
        <w:lastRenderedPageBreak/>
        <w:t>4.</w:t>
      </w:r>
      <w:r w:rsidRPr="00CC2EFC">
        <w:rPr>
          <w:bCs/>
          <w:iCs/>
          <w:sz w:val="24"/>
          <w:szCs w:val="24"/>
          <w:lang w:val="ro-RO"/>
        </w:rPr>
        <w:tab/>
        <w:t>Cucoș, C. (2014), Pedagogie Ediția a III-a revăzută și adăugită, Editura Polirom, București.</w:t>
      </w:r>
    </w:p>
    <w:p w14:paraId="7D51CF10" w14:textId="77777777" w:rsidR="00CC2EFC" w:rsidRPr="00CC2EFC" w:rsidRDefault="00CC2EFC" w:rsidP="00CC2EFC">
      <w:pPr>
        <w:spacing w:line="276" w:lineRule="auto"/>
        <w:rPr>
          <w:bCs/>
          <w:iCs/>
          <w:sz w:val="24"/>
          <w:szCs w:val="24"/>
          <w:lang w:val="ro-RO"/>
        </w:rPr>
      </w:pPr>
      <w:r w:rsidRPr="00CC2EFC">
        <w:rPr>
          <w:bCs/>
          <w:iCs/>
          <w:sz w:val="24"/>
          <w:szCs w:val="24"/>
          <w:lang w:val="ro-RO"/>
        </w:rPr>
        <w:t>5.</w:t>
      </w:r>
      <w:r w:rsidRPr="00CC2EFC">
        <w:rPr>
          <w:bCs/>
          <w:iCs/>
          <w:sz w:val="24"/>
          <w:szCs w:val="24"/>
          <w:lang w:val="ro-RO"/>
        </w:rPr>
        <w:tab/>
        <w:t>Institutul de Științe ale Educației, Repere pentru proiectarea și actualizarea curriculumului național (variantă de lucru) http://www.ise.ro/wp-content/uploads/2015/07/Document-politici-curriculum_draft_mai_2016.pdf</w:t>
      </w:r>
    </w:p>
    <w:p w14:paraId="46818F93" w14:textId="77777777" w:rsidR="00CC2EFC" w:rsidRPr="00CC2EFC" w:rsidRDefault="00CC2EFC" w:rsidP="00CC2EFC">
      <w:pPr>
        <w:spacing w:line="276" w:lineRule="auto"/>
        <w:rPr>
          <w:bCs/>
          <w:iCs/>
          <w:sz w:val="24"/>
          <w:szCs w:val="24"/>
          <w:lang w:val="ro-RO"/>
        </w:rPr>
      </w:pPr>
      <w:r w:rsidRPr="00CC2EFC">
        <w:rPr>
          <w:bCs/>
          <w:iCs/>
          <w:sz w:val="24"/>
          <w:szCs w:val="24"/>
          <w:lang w:val="ro-RO"/>
        </w:rPr>
        <w:t>6.</w:t>
      </w:r>
      <w:r w:rsidRPr="00CC2EFC">
        <w:rPr>
          <w:bCs/>
          <w:iCs/>
          <w:sz w:val="24"/>
          <w:szCs w:val="24"/>
          <w:lang w:val="ro-RO"/>
        </w:rPr>
        <w:tab/>
        <w:t>Nicola I., Tratat de pedagogie şcolară, Editura Aramis, Bucureşti, 2000</w:t>
      </w:r>
    </w:p>
    <w:p w14:paraId="736DD07E" w14:textId="77777777" w:rsidR="00CC2EFC" w:rsidRPr="00CC2EFC" w:rsidRDefault="00CC2EFC" w:rsidP="00CC2EFC">
      <w:pPr>
        <w:spacing w:line="276" w:lineRule="auto"/>
        <w:rPr>
          <w:bCs/>
          <w:iCs/>
          <w:sz w:val="24"/>
          <w:szCs w:val="24"/>
          <w:lang w:val="ro-RO"/>
        </w:rPr>
      </w:pPr>
      <w:r w:rsidRPr="00CC2EFC">
        <w:rPr>
          <w:bCs/>
          <w:iCs/>
          <w:sz w:val="24"/>
          <w:szCs w:val="24"/>
          <w:lang w:val="ro-RO"/>
        </w:rPr>
        <w:t>7.</w:t>
      </w:r>
      <w:r w:rsidRPr="00CC2EFC">
        <w:rPr>
          <w:bCs/>
          <w:iCs/>
          <w:sz w:val="24"/>
          <w:szCs w:val="24"/>
          <w:lang w:val="ro-RO"/>
        </w:rPr>
        <w:tab/>
        <w:t>Opriş, D. D. (2018). Formative and self-formative perspectives in the connection between adolescents and media. Educația Plus, 20(2), 24-32.</w:t>
      </w:r>
    </w:p>
    <w:p w14:paraId="56E466A9" w14:textId="77777777" w:rsidR="00CC2EFC" w:rsidRPr="00CC2EFC" w:rsidRDefault="00CC2EFC" w:rsidP="00CC2EFC">
      <w:pPr>
        <w:spacing w:line="276" w:lineRule="auto"/>
        <w:rPr>
          <w:bCs/>
          <w:iCs/>
          <w:sz w:val="24"/>
          <w:szCs w:val="24"/>
          <w:lang w:val="ro-RO"/>
        </w:rPr>
      </w:pPr>
      <w:r w:rsidRPr="00CC2EFC">
        <w:rPr>
          <w:bCs/>
          <w:iCs/>
          <w:sz w:val="24"/>
          <w:szCs w:val="24"/>
          <w:lang w:val="ro-RO"/>
        </w:rPr>
        <w:t>8.</w:t>
      </w:r>
      <w:r w:rsidRPr="00CC2EFC">
        <w:rPr>
          <w:bCs/>
          <w:iCs/>
          <w:sz w:val="24"/>
          <w:szCs w:val="24"/>
          <w:lang w:val="ro-RO"/>
        </w:rPr>
        <w:tab/>
        <w:t>Petrovici, C., &amp; Stanciu, T. (2000). Metode și tehnici de învățare. Editura de Vest .Timișoara.</w:t>
      </w:r>
    </w:p>
    <w:p w14:paraId="13434906" w14:textId="77777777" w:rsidR="00CC2EFC" w:rsidRPr="00CC2EFC" w:rsidRDefault="00CC2EFC" w:rsidP="00CC2EFC">
      <w:pPr>
        <w:spacing w:line="276" w:lineRule="auto"/>
        <w:rPr>
          <w:bCs/>
          <w:iCs/>
          <w:sz w:val="24"/>
          <w:szCs w:val="24"/>
          <w:lang w:val="ro-RO"/>
        </w:rPr>
      </w:pPr>
      <w:r w:rsidRPr="00CC2EFC">
        <w:rPr>
          <w:bCs/>
          <w:iCs/>
          <w:sz w:val="24"/>
          <w:szCs w:val="24"/>
          <w:lang w:val="ro-RO"/>
        </w:rPr>
        <w:t>9.</w:t>
      </w:r>
      <w:r w:rsidRPr="00CC2EFC">
        <w:rPr>
          <w:bCs/>
          <w:iCs/>
          <w:sz w:val="24"/>
          <w:szCs w:val="24"/>
          <w:lang w:val="ro-RO"/>
        </w:rPr>
        <w:tab/>
        <w:t>Salavastru, D. (2005). Psihologia educatiei. Ministerul Educatiei si Cercetarii. Proiectul pentru Invatamantul Rural.</w:t>
      </w:r>
    </w:p>
    <w:p w14:paraId="175526AD" w14:textId="77777777" w:rsidR="00CC2EFC" w:rsidRPr="00CC2EFC" w:rsidRDefault="00CC2EFC" w:rsidP="00CC2EFC">
      <w:pPr>
        <w:spacing w:line="276" w:lineRule="auto"/>
        <w:rPr>
          <w:bCs/>
          <w:iCs/>
          <w:sz w:val="24"/>
          <w:szCs w:val="24"/>
          <w:lang w:val="ro-RO"/>
        </w:rPr>
      </w:pPr>
      <w:r w:rsidRPr="00CC2EFC">
        <w:rPr>
          <w:bCs/>
          <w:iCs/>
          <w:sz w:val="24"/>
          <w:szCs w:val="24"/>
          <w:lang w:val="ro-RO"/>
        </w:rPr>
        <w:t>10.</w:t>
      </w:r>
      <w:r w:rsidRPr="00CC2EFC">
        <w:rPr>
          <w:bCs/>
          <w:iCs/>
          <w:sz w:val="24"/>
          <w:szCs w:val="24"/>
          <w:lang w:val="ro-RO"/>
        </w:rPr>
        <w:tab/>
        <w:t>Sălăvăstru, D., &amp; Cucoş, C. (2009). Psihologia învăţării: teorii şi aplicaţii educationale. Polirom.</w:t>
      </w:r>
    </w:p>
    <w:p w14:paraId="07CFC46E" w14:textId="38B976DE" w:rsidR="00D614FC" w:rsidRPr="005D538C" w:rsidRDefault="00CC2EFC" w:rsidP="00CC2EFC">
      <w:pPr>
        <w:spacing w:line="276" w:lineRule="auto"/>
        <w:rPr>
          <w:bCs/>
          <w:iCs/>
          <w:sz w:val="24"/>
          <w:szCs w:val="24"/>
          <w:lang w:val="ro-RO"/>
        </w:rPr>
      </w:pPr>
      <w:r w:rsidRPr="00CC2EFC">
        <w:rPr>
          <w:bCs/>
          <w:iCs/>
          <w:sz w:val="24"/>
          <w:szCs w:val="24"/>
          <w:lang w:val="ro-RO"/>
        </w:rPr>
        <w:t>11.</w:t>
      </w:r>
      <w:r w:rsidRPr="00CC2EFC">
        <w:rPr>
          <w:bCs/>
          <w:iCs/>
          <w:sz w:val="24"/>
          <w:szCs w:val="24"/>
          <w:lang w:val="ro-RO"/>
        </w:rPr>
        <w:tab/>
        <w:t>Walberg, H. J., &amp; Paik, S. J. (2000). Effective educational practices. Geneva, Switzerland.</w:t>
      </w:r>
    </w:p>
    <w:sectPr w:rsidR="00D614FC" w:rsidRPr="005D5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21A34"/>
    <w:multiLevelType w:val="hybridMultilevel"/>
    <w:tmpl w:val="002E3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43D96"/>
    <w:multiLevelType w:val="hybridMultilevel"/>
    <w:tmpl w:val="CAB28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44C80"/>
    <w:multiLevelType w:val="hybridMultilevel"/>
    <w:tmpl w:val="A528737A"/>
    <w:lvl w:ilvl="0" w:tplc="491C17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12090"/>
    <w:multiLevelType w:val="hybridMultilevel"/>
    <w:tmpl w:val="B66034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10FD5"/>
    <w:multiLevelType w:val="hybridMultilevel"/>
    <w:tmpl w:val="002E3E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E4D2E"/>
    <w:multiLevelType w:val="hybridMultilevel"/>
    <w:tmpl w:val="10D88F84"/>
    <w:lvl w:ilvl="0" w:tplc="B3E2712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6" w15:restartNumberingAfterBreak="0">
    <w:nsid w:val="290E44D7"/>
    <w:multiLevelType w:val="hybridMultilevel"/>
    <w:tmpl w:val="A52873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46C59"/>
    <w:multiLevelType w:val="hybridMultilevel"/>
    <w:tmpl w:val="BDE8FE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44B43"/>
    <w:multiLevelType w:val="hybridMultilevel"/>
    <w:tmpl w:val="698A5058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FB84524"/>
    <w:multiLevelType w:val="hybridMultilevel"/>
    <w:tmpl w:val="A528737A"/>
    <w:lvl w:ilvl="0" w:tplc="491C17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E00740"/>
    <w:multiLevelType w:val="hybridMultilevel"/>
    <w:tmpl w:val="86EA60B4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1" w15:restartNumberingAfterBreak="0">
    <w:nsid w:val="457F4F1D"/>
    <w:multiLevelType w:val="hybridMultilevel"/>
    <w:tmpl w:val="8584B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1308C7"/>
    <w:multiLevelType w:val="hybridMultilevel"/>
    <w:tmpl w:val="002E3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182EE6"/>
    <w:multiLevelType w:val="hybridMultilevel"/>
    <w:tmpl w:val="F2100A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E7E6D39"/>
    <w:multiLevelType w:val="hybridMultilevel"/>
    <w:tmpl w:val="4E128ACE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B6CFB"/>
    <w:multiLevelType w:val="hybridMultilevel"/>
    <w:tmpl w:val="002E3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00202C"/>
    <w:multiLevelType w:val="hybridMultilevel"/>
    <w:tmpl w:val="82A6A430"/>
    <w:lvl w:ilvl="0" w:tplc="597C4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6B4714"/>
    <w:multiLevelType w:val="hybridMultilevel"/>
    <w:tmpl w:val="8584B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FD11AB"/>
    <w:multiLevelType w:val="hybridMultilevel"/>
    <w:tmpl w:val="795891A4"/>
    <w:lvl w:ilvl="0" w:tplc="491C17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F47C8D"/>
    <w:multiLevelType w:val="hybridMultilevel"/>
    <w:tmpl w:val="0E08C3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F0BA5"/>
    <w:multiLevelType w:val="hybridMultilevel"/>
    <w:tmpl w:val="A52873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FC6F7E"/>
    <w:multiLevelType w:val="hybridMultilevel"/>
    <w:tmpl w:val="8584B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C630F9"/>
    <w:multiLevelType w:val="hybridMultilevel"/>
    <w:tmpl w:val="002E3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6F7E88"/>
    <w:multiLevelType w:val="hybridMultilevel"/>
    <w:tmpl w:val="A528737A"/>
    <w:lvl w:ilvl="0" w:tplc="491C17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857214"/>
    <w:multiLevelType w:val="hybridMultilevel"/>
    <w:tmpl w:val="8BE42DF4"/>
    <w:lvl w:ilvl="0" w:tplc="8000F88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5" w15:restartNumberingAfterBreak="0">
    <w:nsid w:val="62977F45"/>
    <w:multiLevelType w:val="hybridMultilevel"/>
    <w:tmpl w:val="002E3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ED0E58"/>
    <w:multiLevelType w:val="hybridMultilevel"/>
    <w:tmpl w:val="F7C27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0B2E33"/>
    <w:multiLevelType w:val="hybridMultilevel"/>
    <w:tmpl w:val="35381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34469C"/>
    <w:multiLevelType w:val="hybridMultilevel"/>
    <w:tmpl w:val="002E3E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2D7F33"/>
    <w:multiLevelType w:val="hybridMultilevel"/>
    <w:tmpl w:val="002E3E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613508">
    <w:abstractNumId w:val="16"/>
  </w:num>
  <w:num w:numId="2" w16cid:durableId="962421320">
    <w:abstractNumId w:val="2"/>
  </w:num>
  <w:num w:numId="3" w16cid:durableId="1230850464">
    <w:abstractNumId w:val="10"/>
  </w:num>
  <w:num w:numId="4" w16cid:durableId="441804771">
    <w:abstractNumId w:val="9"/>
  </w:num>
  <w:num w:numId="5" w16cid:durableId="2101678127">
    <w:abstractNumId w:val="18"/>
  </w:num>
  <w:num w:numId="6" w16cid:durableId="141436892">
    <w:abstractNumId w:val="5"/>
  </w:num>
  <w:num w:numId="7" w16cid:durableId="970792674">
    <w:abstractNumId w:val="24"/>
  </w:num>
  <w:num w:numId="8" w16cid:durableId="263880072">
    <w:abstractNumId w:val="22"/>
  </w:num>
  <w:num w:numId="9" w16cid:durableId="2125881462">
    <w:abstractNumId w:val="13"/>
  </w:num>
  <w:num w:numId="10" w16cid:durableId="775828398">
    <w:abstractNumId w:val="23"/>
  </w:num>
  <w:num w:numId="11" w16cid:durableId="1932083212">
    <w:abstractNumId w:val="0"/>
  </w:num>
  <w:num w:numId="12" w16cid:durableId="207037565">
    <w:abstractNumId w:val="15"/>
  </w:num>
  <w:num w:numId="13" w16cid:durableId="2005432838">
    <w:abstractNumId w:val="25"/>
  </w:num>
  <w:num w:numId="14" w16cid:durableId="1654409192">
    <w:abstractNumId w:val="12"/>
  </w:num>
  <w:num w:numId="15" w16cid:durableId="6800128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35475454">
    <w:abstractNumId w:val="29"/>
  </w:num>
  <w:num w:numId="17" w16cid:durableId="1781028977">
    <w:abstractNumId w:val="28"/>
  </w:num>
  <w:num w:numId="18" w16cid:durableId="657154151">
    <w:abstractNumId w:val="4"/>
  </w:num>
  <w:num w:numId="19" w16cid:durableId="1441023660">
    <w:abstractNumId w:val="20"/>
  </w:num>
  <w:num w:numId="20" w16cid:durableId="1895578554">
    <w:abstractNumId w:val="6"/>
  </w:num>
  <w:num w:numId="21" w16cid:durableId="659234164">
    <w:abstractNumId w:val="8"/>
  </w:num>
  <w:num w:numId="22" w16cid:durableId="823014947">
    <w:abstractNumId w:val="3"/>
  </w:num>
  <w:num w:numId="23" w16cid:durableId="99420503">
    <w:abstractNumId w:val="17"/>
  </w:num>
  <w:num w:numId="24" w16cid:durableId="1546021471">
    <w:abstractNumId w:val="1"/>
  </w:num>
  <w:num w:numId="25" w16cid:durableId="717163293">
    <w:abstractNumId w:val="26"/>
  </w:num>
  <w:num w:numId="26" w16cid:durableId="1163936872">
    <w:abstractNumId w:val="14"/>
  </w:num>
  <w:num w:numId="27" w16cid:durableId="246428986">
    <w:abstractNumId w:val="7"/>
  </w:num>
  <w:num w:numId="28" w16cid:durableId="1547256939">
    <w:abstractNumId w:val="27"/>
  </w:num>
  <w:num w:numId="29" w16cid:durableId="10440176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2410165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6099219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D02"/>
    <w:rsid w:val="0004399F"/>
    <w:rsid w:val="00092D98"/>
    <w:rsid w:val="000A79E5"/>
    <w:rsid w:val="00242313"/>
    <w:rsid w:val="00257CA4"/>
    <w:rsid w:val="0026175B"/>
    <w:rsid w:val="002B5EEF"/>
    <w:rsid w:val="002D3597"/>
    <w:rsid w:val="003206B0"/>
    <w:rsid w:val="003970B4"/>
    <w:rsid w:val="003D10C6"/>
    <w:rsid w:val="00416A92"/>
    <w:rsid w:val="004239B6"/>
    <w:rsid w:val="00427183"/>
    <w:rsid w:val="00444AC5"/>
    <w:rsid w:val="00541F20"/>
    <w:rsid w:val="005D538C"/>
    <w:rsid w:val="005F4AAA"/>
    <w:rsid w:val="00631783"/>
    <w:rsid w:val="00654A1B"/>
    <w:rsid w:val="007C0AA4"/>
    <w:rsid w:val="00845D02"/>
    <w:rsid w:val="00884F71"/>
    <w:rsid w:val="0094260E"/>
    <w:rsid w:val="00AB784B"/>
    <w:rsid w:val="00B3683E"/>
    <w:rsid w:val="00B36A65"/>
    <w:rsid w:val="00C15568"/>
    <w:rsid w:val="00CA2F28"/>
    <w:rsid w:val="00CC1183"/>
    <w:rsid w:val="00CC2EFC"/>
    <w:rsid w:val="00CF1733"/>
    <w:rsid w:val="00D614FC"/>
    <w:rsid w:val="00E023FD"/>
    <w:rsid w:val="00E03632"/>
    <w:rsid w:val="00E3518F"/>
    <w:rsid w:val="00E8076B"/>
    <w:rsid w:val="00E83524"/>
    <w:rsid w:val="00E86506"/>
    <w:rsid w:val="00F35629"/>
    <w:rsid w:val="00F56F6D"/>
    <w:rsid w:val="00FA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16F70"/>
  <w15:docId w15:val="{DC681431-CCC2-4816-B50E-378DC5BA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CC1183"/>
    <w:rPr>
      <w:lang w:val="ro-RO" w:eastAsia="ro-RO"/>
    </w:rPr>
  </w:style>
  <w:style w:type="character" w:customStyle="1" w:styleId="FootnoteTextChar">
    <w:name w:val="Footnote Text Char"/>
    <w:basedOn w:val="DefaultParagraphFont"/>
    <w:link w:val="FootnoteText"/>
    <w:rsid w:val="00CC1183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ListParagraph">
    <w:name w:val="List Paragraph"/>
    <w:basedOn w:val="Normal"/>
    <w:uiPriority w:val="34"/>
    <w:qFormat/>
    <w:rsid w:val="00F56F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E0363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36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2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nre.ro/ro/eficienta-energetica/legislatie/documente-in-discutie-ee/ghid-de-elaborare-audituri-energetice&amp;page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11</Pages>
  <Words>3079</Words>
  <Characters>17861</Characters>
  <Application>Microsoft Office Word</Application>
  <DocSecurity>0</DocSecurity>
  <Lines>148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Secretar sef Universitate Petrosani</cp:lastModifiedBy>
  <cp:revision>31</cp:revision>
  <dcterms:created xsi:type="dcterms:W3CDTF">2024-12-03T09:33:00Z</dcterms:created>
  <dcterms:modified xsi:type="dcterms:W3CDTF">2025-04-16T08:00:00Z</dcterms:modified>
</cp:coreProperties>
</file>