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AC0B" w14:textId="77777777" w:rsidR="00D264FA" w:rsidRPr="00116CF4" w:rsidRDefault="00D264FA" w:rsidP="000338B8">
      <w:pPr>
        <w:pStyle w:val="yiv8310775915ydpdedc93aamsonormal"/>
        <w:shd w:val="clear" w:color="auto" w:fill="FFFFFF"/>
        <w:tabs>
          <w:tab w:val="left" w:pos="3075"/>
        </w:tabs>
        <w:spacing w:before="0" w:beforeAutospacing="0" w:after="0" w:afterAutospacing="0"/>
        <w:rPr>
          <w:b/>
          <w:bCs/>
          <w:i/>
          <w:iCs/>
          <w:color w:val="1D2228"/>
          <w:lang w:val="ro-RO"/>
        </w:rPr>
      </w:pPr>
    </w:p>
    <w:p w14:paraId="3CF09E1D" w14:textId="77777777" w:rsidR="00A61094" w:rsidRPr="000338B8" w:rsidRDefault="00A61094" w:rsidP="00A61094">
      <w:pPr>
        <w:pStyle w:val="Frspaiere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338B8">
        <w:rPr>
          <w:rFonts w:ascii="Times New Roman" w:hAnsi="Times New Roman" w:cs="Times New Roman"/>
          <w:b/>
          <w:bCs/>
          <w:noProof/>
          <w:sz w:val="24"/>
          <w:szCs w:val="24"/>
        </w:rPr>
        <w:t>CALENDARUL DE DESFĂȘURARE A CONCURSULUI PENTRU FUNCȚIA DE</w:t>
      </w:r>
    </w:p>
    <w:p w14:paraId="75EEA2DC" w14:textId="77777777" w:rsidR="00A61094" w:rsidRPr="000338B8" w:rsidRDefault="00A61094" w:rsidP="00A61094">
      <w:pPr>
        <w:pStyle w:val="Frspaiere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338B8">
        <w:rPr>
          <w:rFonts w:ascii="Times New Roman" w:hAnsi="Times New Roman" w:cs="Times New Roman"/>
          <w:b/>
          <w:bCs/>
          <w:noProof/>
          <w:sz w:val="24"/>
          <w:szCs w:val="24"/>
        </w:rPr>
        <w:t>DIRECTOR AL CONSILIULUI STUDIILOR UNIVERSITARE DE DOCTORAT (CSUD)</w:t>
      </w:r>
    </w:p>
    <w:p w14:paraId="22E1AE25" w14:textId="77777777" w:rsidR="00A61094" w:rsidRPr="000338B8" w:rsidRDefault="00A61094" w:rsidP="00A61094">
      <w:pPr>
        <w:pStyle w:val="Frspaiere"/>
        <w:jc w:val="center"/>
        <w:rPr>
          <w:rFonts w:ascii="Times New Roman" w:eastAsia="Arial" w:hAnsi="Times New Roman" w:cs="Times New Roman"/>
          <w:i/>
          <w:iCs/>
          <w:noProof/>
          <w:sz w:val="24"/>
          <w:szCs w:val="24"/>
          <w:lang w:eastAsia="zh-CN"/>
        </w:rPr>
      </w:pPr>
      <w:r w:rsidRPr="000338B8">
        <w:rPr>
          <w:rFonts w:ascii="Times New Roman" w:eastAsia="Arial" w:hAnsi="Times New Roman" w:cs="Times New Roman"/>
          <w:i/>
          <w:iCs/>
          <w:noProof/>
          <w:sz w:val="24"/>
          <w:szCs w:val="24"/>
          <w:lang w:eastAsia="zh-CN"/>
        </w:rPr>
        <w:t xml:space="preserve">IOSUD – Universitatea din Petroșani  </w:t>
      </w:r>
    </w:p>
    <w:p w14:paraId="7CAC3D1D" w14:textId="08E70CC6" w:rsidR="00A61094" w:rsidRPr="000338B8" w:rsidRDefault="00A61094" w:rsidP="00A61094">
      <w:pPr>
        <w:pStyle w:val="Frspaiere"/>
        <w:jc w:val="center"/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zh-CN"/>
        </w:rPr>
      </w:pPr>
      <w:r w:rsidRPr="000338B8">
        <w:rPr>
          <w:rFonts w:ascii="Times New Roman" w:eastAsia="Arial" w:hAnsi="Times New Roman" w:cs="Times New Roman"/>
          <w:i/>
          <w:iCs/>
          <w:noProof/>
          <w:sz w:val="24"/>
          <w:szCs w:val="24"/>
          <w:lang w:eastAsia="zh-CN"/>
        </w:rPr>
        <w:t xml:space="preserve"> </w:t>
      </w:r>
      <w:r w:rsidRPr="000338B8"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zh-CN"/>
        </w:rPr>
        <w:t>Legislatura 2026 – 2031</w:t>
      </w:r>
    </w:p>
    <w:p w14:paraId="705674E5" w14:textId="3FCF782B" w:rsidR="0073613D" w:rsidRPr="00116CF4" w:rsidRDefault="0073613D" w:rsidP="008C67ED">
      <w:pPr>
        <w:pStyle w:val="yiv8310775915ydpdedc93aamsonormal"/>
        <w:shd w:val="clear" w:color="auto" w:fill="FFFFFF"/>
        <w:tabs>
          <w:tab w:val="left" w:pos="3075"/>
        </w:tabs>
        <w:spacing w:before="0" w:beforeAutospacing="0" w:after="0" w:afterAutospacing="0"/>
        <w:jc w:val="center"/>
        <w:rPr>
          <w:b/>
          <w:bCs/>
          <w:color w:val="1D22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1504"/>
        <w:gridCol w:w="7265"/>
      </w:tblGrid>
      <w:tr w:rsidR="000338B8" w:rsidRPr="00116CF4" w14:paraId="6AA09D1B" w14:textId="0C02329D" w:rsidTr="00116CF4">
        <w:tc>
          <w:tcPr>
            <w:tcW w:w="0" w:type="auto"/>
            <w:vAlign w:val="center"/>
          </w:tcPr>
          <w:p w14:paraId="5AC81495" w14:textId="2FD28C99" w:rsidR="000338B8" w:rsidRPr="000338B8" w:rsidRDefault="000338B8" w:rsidP="00116CF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338B8">
              <w:rPr>
                <w:rFonts w:ascii="Times New Roman" w:hAnsi="Times New Roman" w:cs="Times New Roman"/>
                <w:b/>
                <w:bCs/>
                <w:noProof/>
              </w:rPr>
              <w:t>Nr.crt.</w:t>
            </w:r>
          </w:p>
        </w:tc>
        <w:tc>
          <w:tcPr>
            <w:tcW w:w="0" w:type="auto"/>
            <w:vAlign w:val="center"/>
          </w:tcPr>
          <w:p w14:paraId="48CA703F" w14:textId="73F338A3" w:rsidR="000338B8" w:rsidRPr="000338B8" w:rsidRDefault="000338B8" w:rsidP="00116CF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338B8">
              <w:rPr>
                <w:rFonts w:ascii="Times New Roman" w:hAnsi="Times New Roman" w:cs="Times New Roman"/>
                <w:b/>
                <w:bCs/>
                <w:noProof/>
              </w:rPr>
              <w:t>Perioada</w:t>
            </w:r>
          </w:p>
        </w:tc>
        <w:tc>
          <w:tcPr>
            <w:tcW w:w="0" w:type="auto"/>
            <w:vAlign w:val="center"/>
          </w:tcPr>
          <w:p w14:paraId="1940EBBE" w14:textId="074EEA11" w:rsidR="000338B8" w:rsidRPr="000338B8" w:rsidRDefault="000338B8" w:rsidP="00116CF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4"/>
              </w:rPr>
            </w:pPr>
            <w:r w:rsidRPr="000338B8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4"/>
              </w:rPr>
              <w:t>Etapa/Activitate</w:t>
            </w:r>
          </w:p>
        </w:tc>
      </w:tr>
      <w:tr w:rsidR="000338B8" w:rsidRPr="00116CF4" w14:paraId="70935251" w14:textId="0792D008" w:rsidTr="000338B8">
        <w:tc>
          <w:tcPr>
            <w:tcW w:w="6720" w:type="dxa"/>
            <w:gridSpan w:val="3"/>
            <w:shd w:val="clear" w:color="auto" w:fill="9CC2E5" w:themeFill="accent5" w:themeFillTint="99"/>
          </w:tcPr>
          <w:p w14:paraId="1489411B" w14:textId="2DE40049" w:rsidR="000338B8" w:rsidRPr="000338B8" w:rsidRDefault="000338B8" w:rsidP="000338B8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4"/>
              </w:rPr>
            </w:pPr>
            <w:r w:rsidRPr="000338B8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4"/>
              </w:rPr>
              <w:t>FAZA I – LANSAREA CONCURSULUI</w:t>
            </w:r>
          </w:p>
        </w:tc>
      </w:tr>
      <w:tr w:rsidR="000338B8" w:rsidRPr="00116CF4" w14:paraId="3004106A" w14:textId="35ADA30D" w:rsidTr="00D264FA">
        <w:tc>
          <w:tcPr>
            <w:tcW w:w="0" w:type="auto"/>
            <w:vAlign w:val="center"/>
          </w:tcPr>
          <w:p w14:paraId="374C0EA6" w14:textId="77777777" w:rsidR="000338B8" w:rsidRPr="000338B8" w:rsidRDefault="000338B8" w:rsidP="00D264FA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0" w:type="auto"/>
            <w:vAlign w:val="center"/>
          </w:tcPr>
          <w:p w14:paraId="5AB16CFB" w14:textId="1DC6B256" w:rsidR="000338B8" w:rsidRPr="000338B8" w:rsidRDefault="000338B8" w:rsidP="00116CF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338B8">
              <w:rPr>
                <w:rFonts w:ascii="Times New Roman" w:hAnsi="Times New Roman" w:cs="Times New Roman"/>
                <w:b/>
                <w:bCs/>
                <w:noProof/>
              </w:rPr>
              <w:t>01.07.2026 -  0</w:t>
            </w:r>
            <w:r w:rsidR="008D367B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0338B8">
              <w:rPr>
                <w:rFonts w:ascii="Times New Roman" w:hAnsi="Times New Roman" w:cs="Times New Roman"/>
                <w:b/>
                <w:bCs/>
                <w:noProof/>
              </w:rPr>
              <w:t>.07.2026</w:t>
            </w:r>
          </w:p>
        </w:tc>
        <w:tc>
          <w:tcPr>
            <w:tcW w:w="0" w:type="auto"/>
            <w:vAlign w:val="center"/>
          </w:tcPr>
          <w:p w14:paraId="5F394EC0" w14:textId="77777777" w:rsidR="000338B8" w:rsidRPr="000338B8" w:rsidRDefault="000338B8" w:rsidP="00116CF4">
            <w:pPr>
              <w:pStyle w:val="Frspaiere"/>
              <w:jc w:val="both"/>
              <w:rPr>
                <w:rFonts w:ascii="Times New Roman" w:hAnsi="Times New Roman" w:cs="Times New Roman"/>
                <w:noProof/>
                <w:color w:val="000000"/>
                <w:spacing w:val="-4"/>
              </w:rPr>
            </w:pPr>
            <w:r w:rsidRPr="000338B8">
              <w:rPr>
                <w:rFonts w:ascii="Times New Roman" w:hAnsi="Times New Roman" w:cs="Times New Roman"/>
                <w:noProof/>
                <w:color w:val="000000"/>
                <w:spacing w:val="-4"/>
              </w:rPr>
              <w:t xml:space="preserve">Publicarea anunțului privind organizarea concursului: </w:t>
            </w:r>
          </w:p>
          <w:p w14:paraId="47F269EE" w14:textId="43BCA697" w:rsidR="000338B8" w:rsidRPr="000338B8" w:rsidRDefault="000338B8" w:rsidP="00116CF4">
            <w:pPr>
              <w:pStyle w:val="Frspaier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color w:val="000000"/>
                <w:spacing w:val="-4"/>
              </w:rPr>
            </w:pPr>
            <w:r w:rsidRPr="000338B8">
              <w:rPr>
                <w:rFonts w:ascii="Times New Roman" w:hAnsi="Times New Roman" w:cs="Times New Roman"/>
                <w:noProof/>
                <w:color w:val="000000"/>
                <w:spacing w:val="-4"/>
              </w:rPr>
              <w:t>pe site-ul UPET (</w:t>
            </w:r>
            <w:hyperlink r:id="rId7" w:history="1">
              <w:r w:rsidRPr="000338B8">
                <w:rPr>
                  <w:rStyle w:val="Hyperlink"/>
                  <w:rFonts w:ascii="Times New Roman" w:hAnsi="Times New Roman" w:cs="Times New Roman"/>
                  <w:noProof/>
                  <w:spacing w:val="-4"/>
                </w:rPr>
                <w:t>www.upet.ro</w:t>
              </w:r>
            </w:hyperlink>
            <w:r w:rsidRPr="000338B8">
              <w:rPr>
                <w:rFonts w:ascii="Times New Roman" w:hAnsi="Times New Roman" w:cs="Times New Roman"/>
                <w:noProof/>
                <w:color w:val="000000"/>
                <w:spacing w:val="-4"/>
              </w:rPr>
              <w:t xml:space="preserve">); </w:t>
            </w:r>
          </w:p>
          <w:p w14:paraId="2FF19A3D" w14:textId="5BDE3D27" w:rsidR="000338B8" w:rsidRPr="000338B8" w:rsidRDefault="000338B8" w:rsidP="00116CF4">
            <w:pPr>
              <w:pStyle w:val="Frspaier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color w:val="000000"/>
                <w:spacing w:val="-4"/>
              </w:rPr>
            </w:pPr>
            <w:r w:rsidRPr="000338B8">
              <w:rPr>
                <w:rFonts w:ascii="Times New Roman" w:hAnsi="Times New Roman" w:cs="Times New Roman"/>
                <w:noProof/>
                <w:color w:val="000000"/>
                <w:spacing w:val="-4"/>
              </w:rPr>
              <w:t xml:space="preserve">pe site-ul Ministerului Educației și Cercetării; </w:t>
            </w:r>
          </w:p>
          <w:p w14:paraId="3FB22361" w14:textId="49753150" w:rsidR="000338B8" w:rsidRPr="000338B8" w:rsidRDefault="000338B8" w:rsidP="00116CF4">
            <w:pPr>
              <w:pStyle w:val="Frspaier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pacing w:val="-2"/>
              </w:rPr>
            </w:pPr>
            <w:r w:rsidRPr="000338B8">
              <w:rPr>
                <w:rFonts w:ascii="Times New Roman" w:hAnsi="Times New Roman" w:cs="Times New Roman"/>
                <w:noProof/>
                <w:color w:val="000000"/>
                <w:spacing w:val="-4"/>
              </w:rPr>
              <w:t>în Monitorul Oficial al României, Partea a III-a   Înscrierea candidaților se poate face numai DUPĂ publicarea anunțului în Monitorul Oficial.</w:t>
            </w:r>
          </w:p>
        </w:tc>
      </w:tr>
      <w:tr w:rsidR="000338B8" w:rsidRPr="00116CF4" w14:paraId="400A8C3B" w14:textId="53C2B69C" w:rsidTr="000338B8">
        <w:tc>
          <w:tcPr>
            <w:tcW w:w="6720" w:type="dxa"/>
            <w:gridSpan w:val="3"/>
            <w:shd w:val="clear" w:color="auto" w:fill="9CC2E5" w:themeFill="accent5" w:themeFillTint="99"/>
          </w:tcPr>
          <w:p w14:paraId="49CFB2C8" w14:textId="6B332ACB" w:rsidR="000338B8" w:rsidRPr="000338B8" w:rsidRDefault="000338B8" w:rsidP="00116CF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  <w:spacing w:val="-3"/>
              </w:rPr>
            </w:pPr>
            <w:r w:rsidRPr="000338B8">
              <w:rPr>
                <w:rFonts w:ascii="Times New Roman" w:hAnsi="Times New Roman" w:cs="Times New Roman"/>
                <w:b/>
                <w:bCs/>
                <w:noProof/>
                <w:spacing w:val="-3"/>
              </w:rPr>
              <w:t>FAZA II — CONSTITUIREA COMISIEI DE CONCURS</w:t>
            </w:r>
          </w:p>
        </w:tc>
      </w:tr>
      <w:tr w:rsidR="000338B8" w:rsidRPr="00116CF4" w14:paraId="49F64F80" w14:textId="77777777" w:rsidTr="008D367B">
        <w:tc>
          <w:tcPr>
            <w:tcW w:w="0" w:type="auto"/>
            <w:vAlign w:val="center"/>
          </w:tcPr>
          <w:p w14:paraId="55D69631" w14:textId="77777777" w:rsidR="000338B8" w:rsidRPr="000338B8" w:rsidRDefault="000338B8" w:rsidP="00D264FA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0" w:type="auto"/>
            <w:vAlign w:val="center"/>
          </w:tcPr>
          <w:p w14:paraId="7EA50FA0" w14:textId="6AB445D0" w:rsidR="000338B8" w:rsidRPr="000338B8" w:rsidRDefault="000338B8" w:rsidP="008D367B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13.07.2026 – 16.07.2026</w:t>
            </w:r>
          </w:p>
          <w:p w14:paraId="244CB7A9" w14:textId="77777777" w:rsidR="000338B8" w:rsidRPr="000338B8" w:rsidRDefault="000338B8" w:rsidP="008D367B">
            <w:pPr>
              <w:pStyle w:val="Frspaier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0" w:type="auto"/>
            <w:vAlign w:val="center"/>
          </w:tcPr>
          <w:p w14:paraId="2E2E8A6A" w14:textId="76067A19" w:rsidR="000338B8" w:rsidRPr="000338B8" w:rsidRDefault="000338B8" w:rsidP="00116CF4">
            <w:pPr>
              <w:pStyle w:val="Frspaiere"/>
              <w:jc w:val="both"/>
              <w:rPr>
                <w:rFonts w:ascii="Times New Roman" w:hAnsi="Times New Roman" w:cs="Times New Roman"/>
                <w:noProof/>
                <w:spacing w:val="-3"/>
              </w:rPr>
            </w:pPr>
            <w:r w:rsidRPr="000338B8">
              <w:rPr>
                <w:rFonts w:ascii="Times New Roman" w:hAnsi="Times New Roman" w:cs="Times New Roman"/>
                <w:noProof/>
                <w:spacing w:val="-3"/>
              </w:rPr>
              <w:t>Stabilirea componenței Comisiei de concurs,  aprobarea în Consiliul de Administrație și emiterea deciziei Rectorului. Validare de către Senatul Universitar.</w:t>
            </w:r>
          </w:p>
        </w:tc>
      </w:tr>
      <w:tr w:rsidR="000338B8" w:rsidRPr="00116CF4" w14:paraId="4980A8F4" w14:textId="48B5D5CC" w:rsidTr="000338B8">
        <w:tc>
          <w:tcPr>
            <w:tcW w:w="6720" w:type="dxa"/>
            <w:gridSpan w:val="3"/>
            <w:shd w:val="clear" w:color="auto" w:fill="9CC2E5" w:themeFill="accent5" w:themeFillTint="99"/>
          </w:tcPr>
          <w:p w14:paraId="79DDB549" w14:textId="0F4653EA" w:rsidR="000338B8" w:rsidRPr="000338B8" w:rsidRDefault="000338B8" w:rsidP="00116CF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  <w:spacing w:val="-3"/>
              </w:rPr>
            </w:pPr>
            <w:r w:rsidRPr="000338B8">
              <w:rPr>
                <w:rFonts w:ascii="Times New Roman" w:hAnsi="Times New Roman" w:cs="Times New Roman"/>
                <w:b/>
                <w:bCs/>
                <w:noProof/>
                <w:spacing w:val="-3"/>
              </w:rPr>
              <w:t>FAZA III — ÎNSCRIEREA CANDIDAȚILOR</w:t>
            </w:r>
          </w:p>
        </w:tc>
      </w:tr>
      <w:tr w:rsidR="000338B8" w:rsidRPr="00116CF4" w14:paraId="265F1297" w14:textId="14F242F0" w:rsidTr="00D264FA">
        <w:tc>
          <w:tcPr>
            <w:tcW w:w="0" w:type="auto"/>
            <w:vAlign w:val="center"/>
          </w:tcPr>
          <w:p w14:paraId="128FE2B7" w14:textId="77777777" w:rsidR="000338B8" w:rsidRPr="000338B8" w:rsidRDefault="000338B8" w:rsidP="00D264FA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0" w:type="auto"/>
            <w:vAlign w:val="center"/>
          </w:tcPr>
          <w:p w14:paraId="26F6739F" w14:textId="7BDAC3A1" w:rsidR="000338B8" w:rsidRPr="000338B8" w:rsidRDefault="000338B8" w:rsidP="00D264F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338B8">
              <w:rPr>
                <w:rFonts w:ascii="Times New Roman" w:hAnsi="Times New Roman" w:cs="Times New Roman"/>
                <w:b/>
                <w:bCs/>
                <w:noProof/>
              </w:rPr>
              <w:t>14.09.2026 -17.09.2026</w:t>
            </w:r>
          </w:p>
          <w:p w14:paraId="57BE6EAE" w14:textId="77777777" w:rsidR="000338B8" w:rsidRPr="000338B8" w:rsidRDefault="000338B8" w:rsidP="00D264FA">
            <w:pPr>
              <w:pStyle w:val="Frspaier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0" w:type="auto"/>
            <w:vAlign w:val="center"/>
          </w:tcPr>
          <w:p w14:paraId="4F9F1E6D" w14:textId="718711E2" w:rsidR="000338B8" w:rsidRPr="000338B8" w:rsidRDefault="000338B8" w:rsidP="00116CF4">
            <w:pPr>
              <w:pStyle w:val="Frspaiere"/>
              <w:jc w:val="both"/>
              <w:rPr>
                <w:rFonts w:ascii="Times New Roman" w:hAnsi="Times New Roman" w:cs="Times New Roman"/>
                <w:noProof/>
                <w:spacing w:val="-3"/>
              </w:rPr>
            </w:pPr>
            <w:r w:rsidRPr="000338B8">
              <w:rPr>
                <w:rFonts w:ascii="Times New Roman" w:hAnsi="Times New Roman" w:cs="Times New Roman"/>
                <w:noProof/>
                <w:spacing w:val="-3"/>
              </w:rPr>
              <w:t xml:space="preserve">Înscrierea la concurs a candidaților. Depunerea dosarelor de concurs la Registratura Rectoratului UPET. </w:t>
            </w:r>
          </w:p>
        </w:tc>
      </w:tr>
      <w:tr w:rsidR="000338B8" w:rsidRPr="00116CF4" w14:paraId="10C1674F" w14:textId="612DFB9F" w:rsidTr="00D264FA">
        <w:tc>
          <w:tcPr>
            <w:tcW w:w="0" w:type="auto"/>
            <w:vAlign w:val="center"/>
          </w:tcPr>
          <w:p w14:paraId="5E867E16" w14:textId="77777777" w:rsidR="000338B8" w:rsidRPr="000338B8" w:rsidRDefault="000338B8" w:rsidP="00D264FA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</w:p>
        </w:tc>
        <w:tc>
          <w:tcPr>
            <w:tcW w:w="0" w:type="auto"/>
            <w:vAlign w:val="center"/>
          </w:tcPr>
          <w:p w14:paraId="2BA4DBA2" w14:textId="72310B2C" w:rsidR="000338B8" w:rsidRPr="000338B8" w:rsidRDefault="000338B8" w:rsidP="00D264F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  <w:spacing w:val="-4"/>
              </w:rPr>
            </w:pPr>
            <w:r w:rsidRPr="000338B8"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21.09.2026</w:t>
            </w:r>
          </w:p>
          <w:p w14:paraId="6E8AA3C6" w14:textId="77777777" w:rsidR="000338B8" w:rsidRPr="000338B8" w:rsidRDefault="000338B8" w:rsidP="00D264FA">
            <w:pPr>
              <w:pStyle w:val="Frspaier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0" w:type="auto"/>
            <w:vAlign w:val="center"/>
          </w:tcPr>
          <w:p w14:paraId="57B9DF89" w14:textId="5070E9FC" w:rsidR="000338B8" w:rsidRPr="000338B8" w:rsidRDefault="000338B8" w:rsidP="00116CF4">
            <w:pPr>
              <w:pStyle w:val="Frspaiere"/>
              <w:jc w:val="both"/>
              <w:rPr>
                <w:rFonts w:ascii="Times New Roman" w:hAnsi="Times New Roman" w:cs="Times New Roman"/>
                <w:noProof/>
              </w:rPr>
            </w:pPr>
            <w:r w:rsidRPr="000338B8">
              <w:rPr>
                <w:rFonts w:ascii="Times New Roman" w:hAnsi="Times New Roman" w:cs="Times New Roman"/>
                <w:noProof/>
                <w:spacing w:val="-4"/>
              </w:rPr>
              <w:t xml:space="preserve">Publicarea listei candidaților înscriși la concurs pe site-ul UPET </w:t>
            </w:r>
            <w:r w:rsidRPr="000338B8">
              <w:rPr>
                <w:rFonts w:ascii="Times New Roman" w:hAnsi="Times New Roman" w:cs="Times New Roman"/>
                <w:noProof/>
                <w:color w:val="000000"/>
                <w:spacing w:val="-4"/>
              </w:rPr>
              <w:t>(</w:t>
            </w:r>
            <w:hyperlink r:id="rId8" w:history="1">
              <w:r w:rsidRPr="000338B8">
                <w:rPr>
                  <w:rStyle w:val="Hyperlink"/>
                  <w:rFonts w:ascii="Times New Roman" w:hAnsi="Times New Roman" w:cs="Times New Roman"/>
                  <w:noProof/>
                  <w:spacing w:val="-4"/>
                </w:rPr>
                <w:t>www.upet.ro</w:t>
              </w:r>
            </w:hyperlink>
            <w:r w:rsidRPr="000338B8">
              <w:rPr>
                <w:rFonts w:ascii="Times New Roman" w:hAnsi="Times New Roman" w:cs="Times New Roman"/>
                <w:noProof/>
                <w:color w:val="000000"/>
                <w:spacing w:val="-4"/>
              </w:rPr>
              <w:t xml:space="preserve">). </w:t>
            </w:r>
          </w:p>
        </w:tc>
      </w:tr>
      <w:tr w:rsidR="000338B8" w:rsidRPr="00116CF4" w14:paraId="1E586103" w14:textId="61EF1689" w:rsidTr="000338B8">
        <w:tc>
          <w:tcPr>
            <w:tcW w:w="6720" w:type="dxa"/>
            <w:gridSpan w:val="3"/>
            <w:shd w:val="clear" w:color="auto" w:fill="9CC2E5" w:themeFill="accent5" w:themeFillTint="99"/>
          </w:tcPr>
          <w:p w14:paraId="12CB5A6A" w14:textId="2B6BF293" w:rsidR="000338B8" w:rsidRPr="000338B8" w:rsidRDefault="000338B8" w:rsidP="00116CF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  <w:spacing w:val="-4"/>
              </w:rPr>
            </w:pPr>
            <w:r w:rsidRPr="000338B8"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FAZA IV — DESFĂȘURAREA CONCURSULUI</w:t>
            </w:r>
          </w:p>
        </w:tc>
      </w:tr>
      <w:tr w:rsidR="000338B8" w:rsidRPr="00116CF4" w14:paraId="2E544D54" w14:textId="6D31D5C1" w:rsidTr="00D264FA">
        <w:tc>
          <w:tcPr>
            <w:tcW w:w="0" w:type="auto"/>
            <w:vAlign w:val="center"/>
          </w:tcPr>
          <w:p w14:paraId="59CB2030" w14:textId="77777777" w:rsidR="000338B8" w:rsidRPr="000338B8" w:rsidRDefault="000338B8" w:rsidP="00D264FA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</w:p>
        </w:tc>
        <w:tc>
          <w:tcPr>
            <w:tcW w:w="0" w:type="auto"/>
            <w:vAlign w:val="center"/>
          </w:tcPr>
          <w:p w14:paraId="12B21223" w14:textId="689FE96E" w:rsidR="000338B8" w:rsidRPr="000338B8" w:rsidRDefault="000338B8" w:rsidP="00116CF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  <w:spacing w:val="-4"/>
              </w:rPr>
            </w:pPr>
            <w:r w:rsidRPr="000338B8"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23.10.2026</w:t>
            </w:r>
          </w:p>
        </w:tc>
        <w:tc>
          <w:tcPr>
            <w:tcW w:w="0" w:type="auto"/>
            <w:vAlign w:val="center"/>
          </w:tcPr>
          <w:p w14:paraId="323CCFE8" w14:textId="05BEC570" w:rsidR="000338B8" w:rsidRPr="000338B8" w:rsidRDefault="000338B8" w:rsidP="00116CF4">
            <w:pPr>
              <w:pStyle w:val="Frspaiere"/>
              <w:jc w:val="both"/>
              <w:rPr>
                <w:rFonts w:ascii="Times New Roman" w:hAnsi="Times New Roman" w:cs="Times New Roman"/>
                <w:noProof/>
                <w:spacing w:val="-4"/>
              </w:rPr>
            </w:pPr>
            <w:r w:rsidRPr="000338B8">
              <w:rPr>
                <w:rFonts w:ascii="Times New Roman" w:hAnsi="Times New Roman" w:cs="Times New Roman"/>
                <w:noProof/>
                <w:spacing w:val="-4"/>
              </w:rPr>
              <w:t>Desfăşurarea concursului la Rectorat, Sala Senatului, începând cu ora 10:00.</w:t>
            </w:r>
          </w:p>
          <w:p w14:paraId="2C0E830D" w14:textId="77777777" w:rsidR="000338B8" w:rsidRPr="000338B8" w:rsidRDefault="000338B8" w:rsidP="00116CF4">
            <w:pPr>
              <w:pStyle w:val="Frspaiere"/>
              <w:jc w:val="both"/>
              <w:rPr>
                <w:rFonts w:ascii="Times New Roman" w:hAnsi="Times New Roman" w:cs="Times New Roman"/>
                <w:noProof/>
                <w:spacing w:val="-4"/>
              </w:rPr>
            </w:pPr>
            <w:r w:rsidRPr="000338B8">
              <w:rPr>
                <w:rFonts w:ascii="Times New Roman" w:hAnsi="Times New Roman" w:cs="Times New Roman"/>
                <w:noProof/>
                <w:spacing w:val="-4"/>
              </w:rPr>
              <w:t xml:space="preserve">Concursul are două probe: </w:t>
            </w:r>
          </w:p>
          <w:p w14:paraId="28E72207" w14:textId="77777777" w:rsidR="000338B8" w:rsidRPr="000338B8" w:rsidRDefault="000338B8" w:rsidP="00116CF4">
            <w:pPr>
              <w:pStyle w:val="Frspaiere"/>
              <w:jc w:val="both"/>
              <w:rPr>
                <w:rFonts w:ascii="Times New Roman" w:hAnsi="Times New Roman" w:cs="Times New Roman"/>
                <w:noProof/>
                <w:spacing w:val="-4"/>
              </w:rPr>
            </w:pPr>
            <w:r w:rsidRPr="000338B8">
              <w:rPr>
                <w:rFonts w:ascii="Times New Roman" w:hAnsi="Times New Roman" w:cs="Times New Roman"/>
                <w:noProof/>
                <w:spacing w:val="-4"/>
              </w:rPr>
              <w:t xml:space="preserve">• Proba 1 – </w:t>
            </w:r>
            <w:r w:rsidRPr="000338B8">
              <w:rPr>
                <w:rFonts w:ascii="Times New Roman" w:hAnsi="Times New Roman" w:cs="Times New Roman"/>
                <w:i/>
                <w:iCs/>
                <w:noProof/>
                <w:spacing w:val="-4"/>
              </w:rPr>
              <w:t>Analiza dosarului de concurs</w:t>
            </w:r>
            <w:r w:rsidRPr="000338B8">
              <w:rPr>
                <w:rFonts w:ascii="Times New Roman" w:hAnsi="Times New Roman" w:cs="Times New Roman"/>
                <w:noProof/>
                <w:spacing w:val="-4"/>
              </w:rPr>
              <w:t xml:space="preserve"> (</w:t>
            </w:r>
            <w:r w:rsidRPr="000338B8"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max. 60 puncte</w:t>
            </w:r>
            <w:r w:rsidRPr="000338B8">
              <w:rPr>
                <w:rFonts w:ascii="Times New Roman" w:hAnsi="Times New Roman" w:cs="Times New Roman"/>
                <w:noProof/>
                <w:spacing w:val="-4"/>
              </w:rPr>
              <w:t xml:space="preserve">) </w:t>
            </w:r>
          </w:p>
          <w:p w14:paraId="4DB11CE8" w14:textId="77777777" w:rsidR="000338B8" w:rsidRPr="000338B8" w:rsidRDefault="000338B8" w:rsidP="00116CF4">
            <w:pPr>
              <w:pStyle w:val="Frspaiere"/>
              <w:jc w:val="both"/>
              <w:rPr>
                <w:rFonts w:ascii="Times New Roman" w:hAnsi="Times New Roman" w:cs="Times New Roman"/>
                <w:noProof/>
                <w:spacing w:val="-4"/>
              </w:rPr>
            </w:pPr>
            <w:r w:rsidRPr="000338B8">
              <w:rPr>
                <w:rFonts w:ascii="Times New Roman" w:hAnsi="Times New Roman" w:cs="Times New Roman"/>
                <w:noProof/>
                <w:spacing w:val="-4"/>
              </w:rPr>
              <w:t xml:space="preserve">• Proba 2 – </w:t>
            </w:r>
            <w:r w:rsidRPr="000338B8">
              <w:rPr>
                <w:rFonts w:ascii="Times New Roman" w:hAnsi="Times New Roman" w:cs="Times New Roman"/>
                <w:i/>
                <w:iCs/>
                <w:noProof/>
                <w:spacing w:val="-4"/>
              </w:rPr>
              <w:t>Interviu pe baza programului managerial</w:t>
            </w:r>
            <w:r w:rsidRPr="000338B8">
              <w:rPr>
                <w:rFonts w:ascii="Times New Roman" w:hAnsi="Times New Roman" w:cs="Times New Roman"/>
                <w:noProof/>
                <w:spacing w:val="-4"/>
              </w:rPr>
              <w:t xml:space="preserve"> (</w:t>
            </w:r>
            <w:r w:rsidRPr="000338B8"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max. 40 puncte</w:t>
            </w:r>
            <w:r w:rsidRPr="000338B8">
              <w:rPr>
                <w:rFonts w:ascii="Times New Roman" w:hAnsi="Times New Roman" w:cs="Times New Roman"/>
                <w:noProof/>
                <w:spacing w:val="-4"/>
              </w:rPr>
              <w:t>).</w:t>
            </w:r>
          </w:p>
          <w:p w14:paraId="546E80E9" w14:textId="3E333626" w:rsidR="000338B8" w:rsidRPr="000338B8" w:rsidRDefault="000338B8" w:rsidP="00116CF4">
            <w:pPr>
              <w:pStyle w:val="Frspaiere"/>
              <w:jc w:val="both"/>
              <w:rPr>
                <w:rFonts w:ascii="Times New Roman" w:hAnsi="Times New Roman" w:cs="Times New Roman"/>
                <w:noProof/>
                <w:spacing w:val="-4"/>
              </w:rPr>
            </w:pPr>
            <w:r w:rsidRPr="000338B8">
              <w:rPr>
                <w:rFonts w:ascii="Times New Roman" w:hAnsi="Times New Roman" w:cs="Times New Roman"/>
                <w:noProof/>
                <w:spacing w:val="-4"/>
              </w:rPr>
              <w:t xml:space="preserve"> Punctaj minim de promovare: 70 puncte</w:t>
            </w:r>
          </w:p>
        </w:tc>
      </w:tr>
      <w:tr w:rsidR="000338B8" w:rsidRPr="00116CF4" w14:paraId="56544158" w14:textId="206FD432" w:rsidTr="00D264FA">
        <w:tc>
          <w:tcPr>
            <w:tcW w:w="0" w:type="auto"/>
            <w:vAlign w:val="center"/>
          </w:tcPr>
          <w:p w14:paraId="44903846" w14:textId="77777777" w:rsidR="000338B8" w:rsidRPr="000338B8" w:rsidRDefault="000338B8" w:rsidP="00D264FA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</w:p>
        </w:tc>
        <w:tc>
          <w:tcPr>
            <w:tcW w:w="0" w:type="auto"/>
            <w:vAlign w:val="center"/>
          </w:tcPr>
          <w:p w14:paraId="73274B75" w14:textId="1FD65DBD" w:rsidR="000338B8" w:rsidRPr="000338B8" w:rsidRDefault="000338B8" w:rsidP="00116CF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23</w:t>
            </w:r>
            <w:r w:rsidRPr="000338B8"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.10.2026</w:t>
            </w:r>
          </w:p>
        </w:tc>
        <w:tc>
          <w:tcPr>
            <w:tcW w:w="0" w:type="auto"/>
            <w:vAlign w:val="center"/>
          </w:tcPr>
          <w:p w14:paraId="4586AD55" w14:textId="144D8C9E" w:rsidR="000338B8" w:rsidRPr="000338B8" w:rsidRDefault="000338B8" w:rsidP="00D264FA">
            <w:pPr>
              <w:pStyle w:val="Frspaiere"/>
              <w:jc w:val="both"/>
              <w:rPr>
                <w:rFonts w:ascii="Times New Roman" w:hAnsi="Times New Roman" w:cs="Times New Roman"/>
                <w:noProof/>
                <w:spacing w:val="-4"/>
              </w:rPr>
            </w:pPr>
            <w:r w:rsidRPr="000338B8">
              <w:rPr>
                <w:rFonts w:ascii="Times New Roman" w:hAnsi="Times New Roman" w:cs="Times New Roman"/>
                <w:noProof/>
                <w:spacing w:val="-4"/>
              </w:rPr>
              <w:t>Afișarea rezultatului concursului</w:t>
            </w:r>
          </w:p>
          <w:p w14:paraId="5AB46A06" w14:textId="77777777" w:rsidR="000338B8" w:rsidRPr="000338B8" w:rsidRDefault="000338B8" w:rsidP="00116CF4">
            <w:pPr>
              <w:pStyle w:val="Frspaiere"/>
              <w:rPr>
                <w:rFonts w:ascii="Times New Roman" w:hAnsi="Times New Roman" w:cs="Times New Roman"/>
                <w:noProof/>
                <w:spacing w:val="-4"/>
              </w:rPr>
            </w:pPr>
          </w:p>
        </w:tc>
      </w:tr>
      <w:tr w:rsidR="000338B8" w:rsidRPr="00116CF4" w14:paraId="7A421425" w14:textId="4D3210B4" w:rsidTr="000338B8">
        <w:tc>
          <w:tcPr>
            <w:tcW w:w="6720" w:type="dxa"/>
            <w:gridSpan w:val="3"/>
            <w:shd w:val="clear" w:color="auto" w:fill="9CC2E5" w:themeFill="accent5" w:themeFillTint="99"/>
            <w:vAlign w:val="center"/>
          </w:tcPr>
          <w:p w14:paraId="261E7A2F" w14:textId="53106183" w:rsidR="000338B8" w:rsidRPr="000338B8" w:rsidRDefault="000338B8" w:rsidP="00D264F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  <w:spacing w:val="-4"/>
              </w:rPr>
            </w:pPr>
            <w:r w:rsidRPr="000338B8"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FAZA V — CONTESTAȚII</w:t>
            </w:r>
          </w:p>
        </w:tc>
      </w:tr>
      <w:tr w:rsidR="000338B8" w:rsidRPr="00116CF4" w14:paraId="0126A577" w14:textId="28655476" w:rsidTr="00D264FA">
        <w:tc>
          <w:tcPr>
            <w:tcW w:w="0" w:type="auto"/>
            <w:vAlign w:val="center"/>
          </w:tcPr>
          <w:p w14:paraId="7D975830" w14:textId="77777777" w:rsidR="000338B8" w:rsidRPr="000338B8" w:rsidRDefault="000338B8" w:rsidP="00D264FA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</w:p>
        </w:tc>
        <w:tc>
          <w:tcPr>
            <w:tcW w:w="0" w:type="auto"/>
            <w:vAlign w:val="center"/>
          </w:tcPr>
          <w:p w14:paraId="795BACA6" w14:textId="38A9774A" w:rsidR="000338B8" w:rsidRPr="000338B8" w:rsidRDefault="000338B8" w:rsidP="00D264F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338B8"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6</w:t>
            </w:r>
            <w:r w:rsidRPr="000338B8"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.10.2026</w:t>
            </w:r>
          </w:p>
        </w:tc>
        <w:tc>
          <w:tcPr>
            <w:tcW w:w="0" w:type="auto"/>
            <w:vAlign w:val="center"/>
          </w:tcPr>
          <w:p w14:paraId="4CFB5AC8" w14:textId="03E0AD0B" w:rsidR="000338B8" w:rsidRPr="000338B8" w:rsidRDefault="000338B8" w:rsidP="00D264FA">
            <w:pPr>
              <w:pStyle w:val="Frspaiere"/>
              <w:jc w:val="both"/>
              <w:rPr>
                <w:rFonts w:ascii="Times New Roman" w:hAnsi="Times New Roman" w:cs="Times New Roman"/>
                <w:noProof/>
                <w:spacing w:val="-4"/>
              </w:rPr>
            </w:pPr>
            <w:r w:rsidRPr="000338B8">
              <w:rPr>
                <w:rFonts w:ascii="Times New Roman" w:hAnsi="Times New Roman" w:cs="Times New Roman"/>
                <w:noProof/>
                <w:spacing w:val="-4"/>
              </w:rPr>
              <w:t>Depunerea contestațiilor</w:t>
            </w:r>
          </w:p>
          <w:p w14:paraId="61D69BDF" w14:textId="77777777" w:rsidR="000338B8" w:rsidRPr="000338B8" w:rsidRDefault="000338B8" w:rsidP="00D264FA">
            <w:pPr>
              <w:pStyle w:val="Frspaiere"/>
              <w:jc w:val="both"/>
              <w:rPr>
                <w:rFonts w:ascii="Times New Roman" w:hAnsi="Times New Roman" w:cs="Times New Roman"/>
                <w:noProof/>
                <w:spacing w:val="-4"/>
              </w:rPr>
            </w:pPr>
          </w:p>
        </w:tc>
      </w:tr>
      <w:tr w:rsidR="000338B8" w:rsidRPr="00116CF4" w14:paraId="78C7A21B" w14:textId="2DE5E5BE" w:rsidTr="00D264FA">
        <w:tc>
          <w:tcPr>
            <w:tcW w:w="0" w:type="auto"/>
            <w:vAlign w:val="center"/>
          </w:tcPr>
          <w:p w14:paraId="6E656327" w14:textId="77777777" w:rsidR="000338B8" w:rsidRPr="000338B8" w:rsidRDefault="000338B8" w:rsidP="00D264FA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</w:p>
        </w:tc>
        <w:tc>
          <w:tcPr>
            <w:tcW w:w="0" w:type="auto"/>
            <w:vAlign w:val="center"/>
          </w:tcPr>
          <w:p w14:paraId="42A6657A" w14:textId="5FB5544C" w:rsidR="000338B8" w:rsidRPr="000338B8" w:rsidRDefault="000338B8" w:rsidP="00D264F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  <w:spacing w:val="-4"/>
              </w:rPr>
            </w:pPr>
            <w:r w:rsidRPr="000338B8"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8</w:t>
            </w:r>
            <w:r w:rsidRPr="000338B8"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.10.2026</w:t>
            </w:r>
          </w:p>
          <w:p w14:paraId="048FC959" w14:textId="77777777" w:rsidR="000338B8" w:rsidRPr="000338B8" w:rsidRDefault="000338B8" w:rsidP="00D264FA">
            <w:pPr>
              <w:pStyle w:val="Frspaier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0" w:type="auto"/>
            <w:vAlign w:val="center"/>
          </w:tcPr>
          <w:p w14:paraId="1B2C19FA" w14:textId="5D5B21C3" w:rsidR="000338B8" w:rsidRPr="000338B8" w:rsidRDefault="000338B8" w:rsidP="00D264FA">
            <w:pPr>
              <w:pStyle w:val="Frspaiere"/>
              <w:jc w:val="both"/>
              <w:rPr>
                <w:rFonts w:ascii="Times New Roman" w:hAnsi="Times New Roman" w:cs="Times New Roman"/>
                <w:noProof/>
              </w:rPr>
            </w:pPr>
            <w:r w:rsidRPr="000338B8">
              <w:rPr>
                <w:rFonts w:ascii="Times New Roman" w:hAnsi="Times New Roman" w:cs="Times New Roman"/>
                <w:noProof/>
              </w:rPr>
              <w:t>Termenul de soluționare a contestațiilor și afișarea rezultatelor</w:t>
            </w:r>
          </w:p>
          <w:p w14:paraId="05ED399B" w14:textId="77777777" w:rsidR="000338B8" w:rsidRPr="000338B8" w:rsidRDefault="000338B8" w:rsidP="00D264FA">
            <w:pPr>
              <w:pStyle w:val="Frspaiere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0338B8" w:rsidRPr="00116CF4" w14:paraId="6C12445E" w14:textId="769E5807" w:rsidTr="000338B8">
        <w:tc>
          <w:tcPr>
            <w:tcW w:w="6720" w:type="dxa"/>
            <w:gridSpan w:val="3"/>
            <w:shd w:val="clear" w:color="auto" w:fill="9CC2E5" w:themeFill="accent5" w:themeFillTint="99"/>
          </w:tcPr>
          <w:p w14:paraId="6406986C" w14:textId="355F8E54" w:rsidR="000338B8" w:rsidRPr="000338B8" w:rsidRDefault="000338B8" w:rsidP="00D264F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  <w:spacing w:val="-4"/>
              </w:rPr>
            </w:pPr>
            <w:r w:rsidRPr="000338B8"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FAZA VI — VALIDAREA ȘI NUMIREA DIRECTORULUI CSUD</w:t>
            </w:r>
          </w:p>
        </w:tc>
      </w:tr>
      <w:tr w:rsidR="000338B8" w:rsidRPr="00116CF4" w14:paraId="560DEB5D" w14:textId="353CFD04" w:rsidTr="00D264FA">
        <w:tc>
          <w:tcPr>
            <w:tcW w:w="0" w:type="auto"/>
            <w:vAlign w:val="center"/>
          </w:tcPr>
          <w:p w14:paraId="20876EEA" w14:textId="77777777" w:rsidR="000338B8" w:rsidRPr="000338B8" w:rsidRDefault="000338B8" w:rsidP="00D264FA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</w:p>
        </w:tc>
        <w:tc>
          <w:tcPr>
            <w:tcW w:w="0" w:type="auto"/>
            <w:vAlign w:val="center"/>
          </w:tcPr>
          <w:p w14:paraId="1DA2EBDC" w14:textId="674291F6" w:rsidR="000338B8" w:rsidRPr="000338B8" w:rsidRDefault="000338B8" w:rsidP="00D264F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29</w:t>
            </w:r>
            <w:r w:rsidRPr="000338B8"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.10.2026</w:t>
            </w:r>
          </w:p>
        </w:tc>
        <w:tc>
          <w:tcPr>
            <w:tcW w:w="0" w:type="auto"/>
            <w:vAlign w:val="center"/>
          </w:tcPr>
          <w:p w14:paraId="233F7F93" w14:textId="132EC7A6" w:rsidR="000338B8" w:rsidRPr="000338B8" w:rsidRDefault="000338B8" w:rsidP="00D264FA">
            <w:pPr>
              <w:pStyle w:val="Frspaiere"/>
              <w:jc w:val="both"/>
              <w:rPr>
                <w:rFonts w:ascii="Times New Roman" w:hAnsi="Times New Roman" w:cs="Times New Roman"/>
                <w:noProof/>
              </w:rPr>
            </w:pPr>
            <w:r w:rsidRPr="000338B8">
              <w:rPr>
                <w:rFonts w:ascii="Times New Roman" w:hAnsi="Times New Roman" w:cs="Times New Roman"/>
                <w:noProof/>
                <w:spacing w:val="-4"/>
              </w:rPr>
              <w:t>Analiza și avizarea rezultatelor concursului în ședința Consiliului de Administrație al UPET.</w:t>
            </w:r>
          </w:p>
        </w:tc>
      </w:tr>
      <w:tr w:rsidR="000338B8" w:rsidRPr="00116CF4" w14:paraId="63A648AD" w14:textId="0417822A" w:rsidTr="00D264FA">
        <w:tc>
          <w:tcPr>
            <w:tcW w:w="0" w:type="auto"/>
            <w:vAlign w:val="center"/>
          </w:tcPr>
          <w:p w14:paraId="2EBD6EF3" w14:textId="77777777" w:rsidR="000338B8" w:rsidRPr="000338B8" w:rsidRDefault="000338B8" w:rsidP="00D264FA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</w:p>
        </w:tc>
        <w:tc>
          <w:tcPr>
            <w:tcW w:w="0" w:type="auto"/>
            <w:vAlign w:val="center"/>
          </w:tcPr>
          <w:p w14:paraId="6F0B3B21" w14:textId="09E6EA39" w:rsidR="000338B8" w:rsidRPr="000338B8" w:rsidRDefault="000338B8" w:rsidP="00D264F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29</w:t>
            </w:r>
            <w:r w:rsidRPr="000338B8">
              <w:rPr>
                <w:rFonts w:ascii="Times New Roman" w:hAnsi="Times New Roman" w:cs="Times New Roman"/>
                <w:b/>
                <w:bCs/>
                <w:noProof/>
                <w:spacing w:val="-4"/>
              </w:rPr>
              <w:t>.10.2026</w:t>
            </w:r>
          </w:p>
        </w:tc>
        <w:tc>
          <w:tcPr>
            <w:tcW w:w="0" w:type="auto"/>
            <w:vAlign w:val="center"/>
          </w:tcPr>
          <w:p w14:paraId="17E5BD92" w14:textId="1DF698C8" w:rsidR="000338B8" w:rsidRPr="000338B8" w:rsidRDefault="000338B8" w:rsidP="00D264FA">
            <w:pPr>
              <w:pStyle w:val="Frspaiere"/>
              <w:jc w:val="both"/>
              <w:rPr>
                <w:rFonts w:ascii="Times New Roman" w:hAnsi="Times New Roman" w:cs="Times New Roman"/>
                <w:noProof/>
                <w:spacing w:val="-3"/>
              </w:rPr>
            </w:pPr>
            <w:r w:rsidRPr="000338B8">
              <w:rPr>
                <w:rFonts w:ascii="Times New Roman" w:hAnsi="Times New Roman" w:cs="Times New Roman"/>
                <w:noProof/>
              </w:rPr>
              <w:t>Aprobarea rezultatului concursului de către Senatul Universității din Petroșani și emiterea deciziei Rectorului privind numirea Directorului CSUD.  Directorul CSUD va încheia un contract de management cu Rectorul UPET pe o perioadă de 5 ani (legislatura 2026–2031).</w:t>
            </w:r>
          </w:p>
        </w:tc>
      </w:tr>
    </w:tbl>
    <w:p w14:paraId="310F7B0C" w14:textId="39F054E6" w:rsidR="0073613D" w:rsidRPr="000338B8" w:rsidRDefault="0073613D" w:rsidP="000338B8">
      <w:pPr>
        <w:pStyle w:val="yiv8310775915ydpdedc93aamsonormal"/>
        <w:shd w:val="clear" w:color="auto" w:fill="FFFFFF"/>
        <w:tabs>
          <w:tab w:val="left" w:pos="3075"/>
        </w:tabs>
        <w:spacing w:before="0" w:beforeAutospacing="0" w:after="0" w:afterAutospacing="0"/>
        <w:rPr>
          <w:b/>
          <w:bCs/>
          <w:color w:val="1D2228"/>
          <w:sz w:val="22"/>
          <w:szCs w:val="22"/>
          <w:lang w:val="ro-RO"/>
        </w:rPr>
      </w:pPr>
    </w:p>
    <w:p w14:paraId="075B0498" w14:textId="6327FDE0" w:rsidR="00042917" w:rsidRPr="000338B8" w:rsidRDefault="004E6F5A" w:rsidP="004E6F5A">
      <w:pPr>
        <w:pStyle w:val="Frspaiere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338B8">
        <w:rPr>
          <w:rFonts w:ascii="Times New Roman" w:hAnsi="Times New Roman" w:cs="Times New Roman"/>
          <w:b/>
          <w:bCs/>
          <w:noProof/>
          <w:sz w:val="24"/>
          <w:szCs w:val="24"/>
        </w:rPr>
        <w:t>RECTOR,</w:t>
      </w:r>
    </w:p>
    <w:p w14:paraId="13992F5C" w14:textId="1AC11128" w:rsidR="008C67ED" w:rsidRPr="000338B8" w:rsidRDefault="00042917" w:rsidP="000338B8">
      <w:pPr>
        <w:pStyle w:val="Frspaiere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338B8">
        <w:rPr>
          <w:rFonts w:ascii="Times New Roman" w:hAnsi="Times New Roman" w:cs="Times New Roman"/>
          <w:noProof/>
          <w:sz w:val="24"/>
          <w:szCs w:val="24"/>
        </w:rPr>
        <w:t xml:space="preserve">Prof.univ.dr.ing. Sorin </w:t>
      </w:r>
      <w:r w:rsidR="004E6F5A" w:rsidRPr="000338B8">
        <w:rPr>
          <w:rFonts w:ascii="Times New Roman" w:hAnsi="Times New Roman" w:cs="Times New Roman"/>
          <w:noProof/>
          <w:sz w:val="24"/>
          <w:szCs w:val="24"/>
        </w:rPr>
        <w:t xml:space="preserve"> - </w:t>
      </w:r>
      <w:r w:rsidRPr="000338B8">
        <w:rPr>
          <w:rFonts w:ascii="Times New Roman" w:hAnsi="Times New Roman" w:cs="Times New Roman"/>
          <w:noProof/>
          <w:sz w:val="24"/>
          <w:szCs w:val="24"/>
        </w:rPr>
        <w:t>Mihai</w:t>
      </w:r>
      <w:r w:rsidRPr="000338B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RADU</w:t>
      </w:r>
    </w:p>
    <w:sectPr w:rsidR="008C67ED" w:rsidRPr="000338B8" w:rsidSect="004E6F5A">
      <w:headerReference w:type="default" r:id="rId9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9F99" w14:textId="77777777" w:rsidR="00CF417B" w:rsidRPr="00116CF4" w:rsidRDefault="00CF417B" w:rsidP="00241568">
      <w:pPr>
        <w:spacing w:after="0" w:line="240" w:lineRule="auto"/>
      </w:pPr>
      <w:r w:rsidRPr="00116CF4">
        <w:separator/>
      </w:r>
    </w:p>
  </w:endnote>
  <w:endnote w:type="continuationSeparator" w:id="0">
    <w:p w14:paraId="2FC63CD4" w14:textId="77777777" w:rsidR="00CF417B" w:rsidRPr="00116CF4" w:rsidRDefault="00CF417B" w:rsidP="00241568">
      <w:pPr>
        <w:spacing w:after="0" w:line="240" w:lineRule="auto"/>
      </w:pPr>
      <w:r w:rsidRPr="00116C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C2D0" w14:textId="77777777" w:rsidR="00CF417B" w:rsidRPr="00116CF4" w:rsidRDefault="00CF417B" w:rsidP="00241568">
      <w:pPr>
        <w:spacing w:after="0" w:line="240" w:lineRule="auto"/>
      </w:pPr>
      <w:r w:rsidRPr="00116CF4">
        <w:separator/>
      </w:r>
    </w:p>
  </w:footnote>
  <w:footnote w:type="continuationSeparator" w:id="0">
    <w:p w14:paraId="31D804BD" w14:textId="77777777" w:rsidR="00CF417B" w:rsidRPr="00116CF4" w:rsidRDefault="00CF417B" w:rsidP="00241568">
      <w:pPr>
        <w:spacing w:after="0" w:line="240" w:lineRule="auto"/>
      </w:pPr>
      <w:r w:rsidRPr="00116C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D4DD" w14:textId="6BEB46D2" w:rsidR="00241568" w:rsidRPr="00116CF4" w:rsidRDefault="00241568">
    <w:pPr>
      <w:pStyle w:val="Antet"/>
    </w:pPr>
    <w:r w:rsidRPr="00116CF4">
      <w:rPr>
        <w:rFonts w:ascii="Calibri" w:eastAsia="DengXian" w:hAnsi="Calibri" w:cs="Times New Roman"/>
        <w:kern w:val="2"/>
        <w:sz w:val="24"/>
        <w:szCs w:val="24"/>
        <w:lang w:eastAsia="zh-CN"/>
        <w14:ligatures w14:val="standardContextual"/>
      </w:rPr>
      <w:drawing>
        <wp:inline distT="0" distB="0" distL="0" distR="0" wp14:anchorId="3C08D99B" wp14:editId="3A90D7C4">
          <wp:extent cx="5760085" cy="1191895"/>
          <wp:effectExtent l="0" t="0" r="0" b="0"/>
          <wp:docPr id="271316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316973" name="Picture 271316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91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60BA"/>
    <w:multiLevelType w:val="hybridMultilevel"/>
    <w:tmpl w:val="00287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064E"/>
    <w:multiLevelType w:val="hybridMultilevel"/>
    <w:tmpl w:val="7ED40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01BE2"/>
    <w:multiLevelType w:val="hybridMultilevel"/>
    <w:tmpl w:val="02165AA8"/>
    <w:lvl w:ilvl="0" w:tplc="B6DA4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36224">
    <w:abstractNumId w:val="0"/>
  </w:num>
  <w:num w:numId="2" w16cid:durableId="1641112091">
    <w:abstractNumId w:val="2"/>
  </w:num>
  <w:num w:numId="3" w16cid:durableId="30724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D3E"/>
    <w:rsid w:val="000338B8"/>
    <w:rsid w:val="00042917"/>
    <w:rsid w:val="00055896"/>
    <w:rsid w:val="00116CF4"/>
    <w:rsid w:val="00241568"/>
    <w:rsid w:val="003C2361"/>
    <w:rsid w:val="0041056B"/>
    <w:rsid w:val="004E6F5A"/>
    <w:rsid w:val="00543695"/>
    <w:rsid w:val="006803E0"/>
    <w:rsid w:val="0073613D"/>
    <w:rsid w:val="0080193A"/>
    <w:rsid w:val="0086631F"/>
    <w:rsid w:val="008A5DB7"/>
    <w:rsid w:val="008C5899"/>
    <w:rsid w:val="008C67ED"/>
    <w:rsid w:val="008D367B"/>
    <w:rsid w:val="008E47B7"/>
    <w:rsid w:val="00935CF1"/>
    <w:rsid w:val="00955663"/>
    <w:rsid w:val="009B2C4C"/>
    <w:rsid w:val="00A53D3E"/>
    <w:rsid w:val="00A61094"/>
    <w:rsid w:val="00B72C4D"/>
    <w:rsid w:val="00C1173F"/>
    <w:rsid w:val="00C849A9"/>
    <w:rsid w:val="00CF417B"/>
    <w:rsid w:val="00D12600"/>
    <w:rsid w:val="00D169FC"/>
    <w:rsid w:val="00D264FA"/>
    <w:rsid w:val="00D41A2A"/>
    <w:rsid w:val="00D750DE"/>
    <w:rsid w:val="00E83C32"/>
    <w:rsid w:val="00ED4970"/>
    <w:rsid w:val="00F2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BAD0"/>
  <w15:docId w15:val="{54C3BCFF-8F66-4B3D-BD70-BE30074E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C67ED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8C67ED"/>
    <w:rPr>
      <w:color w:val="605E5C"/>
      <w:shd w:val="clear" w:color="auto" w:fill="E1DFDD"/>
    </w:rPr>
  </w:style>
  <w:style w:type="paragraph" w:customStyle="1" w:styleId="yiv8310775915ydpdedc93aamsonormal">
    <w:name w:val="yiv8310775915ydpdedc93aamsonormal"/>
    <w:basedOn w:val="Normal"/>
    <w:rsid w:val="008C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73613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41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1568"/>
  </w:style>
  <w:style w:type="paragraph" w:styleId="Subsol">
    <w:name w:val="footer"/>
    <w:basedOn w:val="Normal"/>
    <w:link w:val="SubsolCaracter"/>
    <w:uiPriority w:val="99"/>
    <w:unhideWhenUsed/>
    <w:rsid w:val="00241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1568"/>
  </w:style>
  <w:style w:type="paragraph" w:styleId="Frspaiere">
    <w:name w:val="No Spacing"/>
    <w:uiPriority w:val="1"/>
    <w:qFormat/>
    <w:rsid w:val="004E6F5A"/>
    <w:pPr>
      <w:spacing w:after="0" w:line="240" w:lineRule="auto"/>
    </w:pPr>
  </w:style>
  <w:style w:type="character" w:styleId="MeniuneNerezolvat">
    <w:name w:val="Unresolved Mention"/>
    <w:basedOn w:val="Fontdeparagrafimplicit"/>
    <w:uiPriority w:val="99"/>
    <w:semiHidden/>
    <w:unhideWhenUsed/>
    <w:rsid w:val="00116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et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e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ANA_PREDA</dc:creator>
  <cp:keywords/>
  <dc:description/>
  <cp:lastModifiedBy>Scoala Doctorala</cp:lastModifiedBy>
  <cp:revision>22</cp:revision>
  <cp:lastPrinted>2026-07-09T06:36:00Z</cp:lastPrinted>
  <dcterms:created xsi:type="dcterms:W3CDTF">2022-04-14T06:22:00Z</dcterms:created>
  <dcterms:modified xsi:type="dcterms:W3CDTF">2026-07-09T06:36:00Z</dcterms:modified>
</cp:coreProperties>
</file>