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Pr="00A90E3E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675AF331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4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8A34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4804891D" w:rsidR="00BD002B" w:rsidRDefault="00214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143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Modern Solutions in Designing and </w:t>
            </w:r>
            <w:r w:rsidR="00406AE5" w:rsidRPr="002143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Constructing the</w:t>
            </w:r>
            <w:r w:rsidRPr="002143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Power Systems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20628FDF" w:rsidR="00BD002B" w:rsidRDefault="00214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2MEIEIOD06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170C1228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06A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56ABC75D" w:rsidR="00BD002B" w:rsidRDefault="00406AE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1808203C" w:rsidR="00BD002B" w:rsidRDefault="00406AE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19DD5F7D" w:rsidR="00BD002B" w:rsidRDefault="00406AE5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General aspects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evelopment of industrial design and aesthetics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7499CC96" w:rsidR="00F838E1" w:rsidRDefault="00406AE5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Affirming design as a platform for creativity and product innovation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6C8539A3" w:rsidR="00F838E1" w:rsidRDefault="00406AE5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Brief history of the evolution of adaptive materials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1B36E0F9" w:rsidR="00F838E1" w:rsidRDefault="00406AE5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lang w:val="en-GB"/>
              </w:rPr>
              <w:t>Smart materials. Definitions. Properties. Types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4F84B43B" w:rsidR="00F838E1" w:rsidRDefault="00406AE5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High-performance electrical insulating materials used in the elec</w:t>
            </w:r>
            <w:bookmarkStart w:id="0" w:name="_GoBack"/>
            <w:bookmarkEnd w:id="0"/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trical </w:t>
            </w:r>
            <w:r w:rsidR="00F027C5"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networks’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operation.</w:t>
            </w:r>
          </w:p>
        </w:tc>
      </w:tr>
      <w:tr w:rsidR="00A90E3E" w14:paraId="06182A5F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6BA" w14:textId="77777777" w:rsidR="00A90E3E" w:rsidRDefault="00A90E3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683" w14:textId="2EE8951B" w:rsidR="00A90E3E" w:rsidRPr="00406AE5" w:rsidRDefault="00A90E3E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Piezoelectric, electro- and </w:t>
            </w:r>
            <w:r w:rsidR="00F027C5"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magneto strictive</w:t>
            </w:r>
            <w:r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027C5"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electrorheological</w:t>
            </w:r>
            <w:r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superconducting materials</w:t>
            </w:r>
          </w:p>
        </w:tc>
      </w:tr>
      <w:tr w:rsidR="00F838E1" w14:paraId="139B57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2DF" w14:textId="7DC3DFB1" w:rsidR="00F838E1" w:rsidRDefault="00406AE5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lang w:val="en-GB"/>
              </w:rPr>
              <w:t>Self-repair materials</w:t>
            </w:r>
          </w:p>
        </w:tc>
      </w:tr>
    </w:tbl>
    <w:p w14:paraId="3B703166" w14:textId="77777777" w:rsidR="00846F41" w:rsidRPr="00A90E3E" w:rsidRDefault="00846F41" w:rsidP="00A90E3E">
      <w:pPr>
        <w:jc w:val="both"/>
        <w:rPr>
          <w:rFonts w:ascii="Arial" w:hAnsi="Arial" w:cs="Arial"/>
          <w:color w:val="3B3838" w:themeColor="background2" w:themeShade="40"/>
          <w:sz w:val="14"/>
          <w:szCs w:val="14"/>
        </w:rPr>
      </w:pPr>
    </w:p>
    <w:sectPr w:rsidR="00846F41" w:rsidRPr="00A90E3E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A207" w14:textId="77777777" w:rsidR="001403C7" w:rsidRDefault="001403C7" w:rsidP="00846F41">
      <w:pPr>
        <w:spacing w:after="0" w:line="240" w:lineRule="auto"/>
      </w:pPr>
      <w:r>
        <w:separator/>
      </w:r>
    </w:p>
  </w:endnote>
  <w:endnote w:type="continuationSeparator" w:id="0">
    <w:p w14:paraId="399C7407" w14:textId="77777777" w:rsidR="001403C7" w:rsidRDefault="001403C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1C96D" w14:textId="77777777" w:rsidR="001403C7" w:rsidRDefault="001403C7" w:rsidP="00846F41">
      <w:pPr>
        <w:spacing w:after="0" w:line="240" w:lineRule="auto"/>
      </w:pPr>
      <w:r>
        <w:separator/>
      </w:r>
    </w:p>
  </w:footnote>
  <w:footnote w:type="continuationSeparator" w:id="0">
    <w:p w14:paraId="53877A0D" w14:textId="77777777" w:rsidR="001403C7" w:rsidRDefault="001403C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1ED3CD7C" w:rsidR="00846F41" w:rsidRDefault="009A575B">
    <w:pPr>
      <w:pStyle w:val="Header"/>
    </w:pPr>
    <w:r>
      <w:rPr>
        <w:noProof/>
      </w:rPr>
      <w:drawing>
        <wp:inline distT="0" distB="0" distL="0" distR="0" wp14:anchorId="3E7EC139" wp14:editId="3C4E7A6F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0E7B2F"/>
    <w:rsid w:val="001403C7"/>
    <w:rsid w:val="001844A1"/>
    <w:rsid w:val="001C158F"/>
    <w:rsid w:val="00214389"/>
    <w:rsid w:val="00224D39"/>
    <w:rsid w:val="002A0AD1"/>
    <w:rsid w:val="0034537D"/>
    <w:rsid w:val="00366266"/>
    <w:rsid w:val="00387E88"/>
    <w:rsid w:val="00394EED"/>
    <w:rsid w:val="00406AE5"/>
    <w:rsid w:val="00414AC9"/>
    <w:rsid w:val="004D6C15"/>
    <w:rsid w:val="004F0189"/>
    <w:rsid w:val="005B2D6A"/>
    <w:rsid w:val="005C5B8C"/>
    <w:rsid w:val="0061137D"/>
    <w:rsid w:val="0061284C"/>
    <w:rsid w:val="00613713"/>
    <w:rsid w:val="00623A40"/>
    <w:rsid w:val="0065339F"/>
    <w:rsid w:val="00665200"/>
    <w:rsid w:val="006C2C47"/>
    <w:rsid w:val="007F77A9"/>
    <w:rsid w:val="00846F41"/>
    <w:rsid w:val="008A34D6"/>
    <w:rsid w:val="0090786B"/>
    <w:rsid w:val="00917D40"/>
    <w:rsid w:val="00956E2B"/>
    <w:rsid w:val="00977CD6"/>
    <w:rsid w:val="009A575B"/>
    <w:rsid w:val="00A4288D"/>
    <w:rsid w:val="00A90E3E"/>
    <w:rsid w:val="00AE3434"/>
    <w:rsid w:val="00B07B5E"/>
    <w:rsid w:val="00B812C5"/>
    <w:rsid w:val="00BC5E5F"/>
    <w:rsid w:val="00BD002B"/>
    <w:rsid w:val="00BE0D24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027C5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9DDF-61E5-4652-A399-BC072BBD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2020-12-08T11:03:00Z</dcterms:created>
  <dcterms:modified xsi:type="dcterms:W3CDTF">2020-12-09T19:08:00Z</dcterms:modified>
</cp:coreProperties>
</file>