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F08C" w14:textId="77777777" w:rsidR="000B3804" w:rsidRDefault="000B3804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2E3F33E" w14:textId="77777777" w:rsidR="000B3804" w:rsidRDefault="00CB2F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1DF756D6" w14:textId="77777777" w:rsidR="000B3804" w:rsidRDefault="00CB2F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2908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34CB03E5" w14:textId="77777777" w:rsidR="000B3804" w:rsidRDefault="000B38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B612BD9" w14:textId="77777777" w:rsidR="000B3804" w:rsidRDefault="000B3804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0B3804" w14:paraId="670AC97A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9DC24DD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5D7EDDAB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0B3804" w14:paraId="19647C0C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23E03DCA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14:paraId="6CAF3A82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0B3804" w14:paraId="0E69A99A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3EF7A4B6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3D76B77A" w14:textId="77777777" w:rsidR="000B3804" w:rsidRDefault="00CB4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  <w:tr w:rsidR="000B3804" w14:paraId="394C571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69C2A1A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3007E0EB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4D20" w14:paraId="05964AE5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0B4C36D" w14:textId="77777777" w:rsidR="00CB4D20" w:rsidRDefault="00CB4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71B9F26E" w14:textId="77777777" w:rsidR="00CB4D20" w:rsidRDefault="00CB4D20" w:rsidP="00E44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</w:tbl>
    <w:p w14:paraId="71C3DA14" w14:textId="77777777" w:rsidR="000B3804" w:rsidRDefault="000B3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0B3804" w14:paraId="1418729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1586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506AA7" w14:textId="3CBFDF5D" w:rsidR="000B3804" w:rsidRDefault="00EF0F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Reserch methodology in social sciences</w:t>
            </w:r>
          </w:p>
        </w:tc>
      </w:tr>
      <w:tr w:rsidR="000B3804" w14:paraId="3DEF5D02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F690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99A6" w14:textId="288C6B2D" w:rsidR="000B3804" w:rsidRPr="00144875" w:rsidRDefault="00CB4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C.</w:t>
            </w:r>
            <w:r w:rsidR="00EF0FBC">
              <w:rPr>
                <w:lang w:val="en-GB"/>
              </w:rPr>
              <w:t>D</w:t>
            </w:r>
            <w:r>
              <w:rPr>
                <w:lang w:val="en-GB"/>
              </w:rPr>
              <w:t>.1.</w:t>
            </w:r>
            <w:r w:rsidR="00EF0FBC">
              <w:rPr>
                <w:lang w:val="en-GB"/>
              </w:rPr>
              <w:t>1</w:t>
            </w:r>
            <w:r>
              <w:rPr>
                <w:lang w:val="en-GB"/>
              </w:rPr>
              <w:t>.0</w:t>
            </w:r>
            <w:r w:rsidR="00EF0FBC">
              <w:rPr>
                <w:lang w:val="en-GB"/>
              </w:rPr>
              <w:t>3</w:t>
            </w:r>
          </w:p>
        </w:tc>
      </w:tr>
      <w:tr w:rsidR="000B3804" w14:paraId="5B53A4D5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D831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87B3" w14:textId="77777777" w:rsidR="000B3804" w:rsidRPr="00144875" w:rsidRDefault="00BE5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14487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I(I</w:t>
            </w:r>
            <w:r w:rsidR="00A40FEA" w:rsidRPr="0014487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0B3804" w14:paraId="34B7AF6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722C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BFF2" w14:textId="77777777" w:rsidR="000B3804" w:rsidRPr="00144875" w:rsidRDefault="008F3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0B3804" w14:paraId="48B08979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0D5E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9308" w14:textId="77777777" w:rsidR="000B3804" w:rsidRPr="00144875" w:rsidRDefault="00AF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14487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0B3804" w14:paraId="32EC9122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D28E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6522" w14:textId="77777777" w:rsidR="000B3804" w:rsidRPr="00144875" w:rsidRDefault="007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14487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2F3D" w:rsidRPr="0014487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Pr="0014487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Fulger Valentin</w:t>
            </w:r>
          </w:p>
        </w:tc>
      </w:tr>
    </w:tbl>
    <w:p w14:paraId="38889FA4" w14:textId="77777777" w:rsidR="000B3804" w:rsidRDefault="000B3804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0B3804" w14:paraId="426380D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612BB2" w14:textId="77777777" w:rsidR="000B3804" w:rsidRDefault="00C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6D632B0" w14:textId="77777777" w:rsidR="000B3804" w:rsidRDefault="00C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038EF" w14:paraId="58C0353C" w14:textId="77777777" w:rsidTr="00A345B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E8C8" w14:textId="77777777" w:rsidR="00D038EF" w:rsidRDefault="00D038E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CB2" w14:textId="77777777" w:rsidR="00D038EF" w:rsidRPr="00D038EF" w:rsidRDefault="00D038EF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EF">
              <w:rPr>
                <w:rFonts w:ascii="Times New Roman" w:hAnsi="Times New Roman" w:cs="Times New Roman"/>
                <w:sz w:val="24"/>
                <w:szCs w:val="24"/>
              </w:rPr>
              <w:t>Elements of methodology in social sciences. Methods, techniques, method, instrument, method</w:t>
            </w:r>
          </w:p>
        </w:tc>
      </w:tr>
      <w:tr w:rsidR="00D038EF" w14:paraId="61BC02CF" w14:textId="77777777" w:rsidTr="00A345B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2034" w14:textId="77777777" w:rsidR="00D038EF" w:rsidRDefault="00D038E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9D3" w14:textId="77777777" w:rsidR="00D038EF" w:rsidRPr="00D038EF" w:rsidRDefault="00D038EF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EF">
              <w:rPr>
                <w:rFonts w:ascii="Times New Roman" w:hAnsi="Times New Roman" w:cs="Times New Roman"/>
                <w:sz w:val="24"/>
                <w:szCs w:val="24"/>
              </w:rPr>
              <w:t>Analysis and operationalization of concepts</w:t>
            </w:r>
          </w:p>
        </w:tc>
      </w:tr>
      <w:tr w:rsidR="00D038EF" w14:paraId="5DE7DD75" w14:textId="77777777" w:rsidTr="00A345B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B344" w14:textId="77777777" w:rsidR="00D038EF" w:rsidRDefault="00D038E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90B" w14:textId="77777777" w:rsidR="00D038EF" w:rsidRPr="00D038EF" w:rsidRDefault="00D038EF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EF">
              <w:rPr>
                <w:rFonts w:ascii="Times New Roman" w:hAnsi="Times New Roman" w:cs="Times New Roman"/>
                <w:sz w:val="24"/>
                <w:szCs w:val="24"/>
              </w:rPr>
              <w:t>Variable, size and indicators</w:t>
            </w:r>
          </w:p>
        </w:tc>
      </w:tr>
      <w:tr w:rsidR="00D038EF" w14:paraId="325C7485" w14:textId="77777777" w:rsidTr="00A345B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AFC4" w14:textId="77777777" w:rsidR="00D038EF" w:rsidRDefault="00D038E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903" w14:textId="77777777" w:rsidR="00D038EF" w:rsidRPr="00D038EF" w:rsidRDefault="00D038EF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EF">
              <w:rPr>
                <w:rFonts w:ascii="Times New Roman" w:hAnsi="Times New Roman" w:cs="Times New Roman"/>
                <w:sz w:val="24"/>
                <w:szCs w:val="24"/>
              </w:rPr>
              <w:t>Assumption</w:t>
            </w:r>
          </w:p>
        </w:tc>
      </w:tr>
      <w:tr w:rsidR="00D038EF" w14:paraId="084BA0F5" w14:textId="77777777" w:rsidTr="00A345B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D049" w14:textId="77777777" w:rsidR="00D038EF" w:rsidRDefault="00D038E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C50" w14:textId="77777777" w:rsidR="00D038EF" w:rsidRPr="00D038EF" w:rsidRDefault="00D038EF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EF">
              <w:rPr>
                <w:rFonts w:ascii="Times New Roman" w:hAnsi="Times New Roman" w:cs="Times New Roman"/>
                <w:sz w:val="24"/>
                <w:szCs w:val="24"/>
              </w:rPr>
              <w:t>Measurement. Scaling techniques</w:t>
            </w:r>
          </w:p>
        </w:tc>
      </w:tr>
      <w:tr w:rsidR="00D038EF" w14:paraId="5990BCD7" w14:textId="77777777" w:rsidTr="00A345B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8CF3" w14:textId="77777777" w:rsidR="00D038EF" w:rsidRDefault="00D038E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E17" w14:textId="77777777" w:rsidR="00D038EF" w:rsidRPr="00D038EF" w:rsidRDefault="00D038EF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EF">
              <w:rPr>
                <w:rFonts w:ascii="Times New Roman" w:hAnsi="Times New Roman" w:cs="Times New Roman"/>
                <w:sz w:val="24"/>
                <w:szCs w:val="24"/>
              </w:rPr>
              <w:t>Investigation and interview</w:t>
            </w:r>
          </w:p>
        </w:tc>
      </w:tr>
      <w:tr w:rsidR="00D038EF" w14:paraId="25791CCA" w14:textId="77777777" w:rsidTr="00A345B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EB2" w14:textId="77777777" w:rsidR="00D038EF" w:rsidRDefault="00D038E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D4C" w14:textId="77777777" w:rsidR="00D038EF" w:rsidRPr="00D038EF" w:rsidRDefault="00D038EF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EF">
              <w:rPr>
                <w:rFonts w:ascii="Times New Roman" w:hAnsi="Times New Roman" w:cs="Times New Roman"/>
                <w:sz w:val="24"/>
                <w:szCs w:val="24"/>
              </w:rPr>
              <w:t>The survey. Types of questions, orders, and queries</w:t>
            </w:r>
          </w:p>
        </w:tc>
      </w:tr>
      <w:tr w:rsidR="00D038EF" w14:paraId="1BA0431C" w14:textId="77777777" w:rsidTr="00A345B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35B" w14:textId="77777777" w:rsidR="00D038EF" w:rsidRDefault="00D038E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8F6" w14:textId="77777777" w:rsidR="00D038EF" w:rsidRPr="00D038EF" w:rsidRDefault="00D038EF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EF">
              <w:rPr>
                <w:rFonts w:ascii="Times New Roman" w:hAnsi="Times New Roman" w:cs="Times New Roman"/>
                <w:sz w:val="24"/>
                <w:szCs w:val="24"/>
              </w:rPr>
              <w:t>Qualitative research. Observation and qualitative interview</w:t>
            </w:r>
          </w:p>
        </w:tc>
      </w:tr>
      <w:tr w:rsidR="00D038EF" w14:paraId="4A9603BF" w14:textId="77777777" w:rsidTr="00A345B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566C" w14:textId="77777777" w:rsidR="00D038EF" w:rsidRDefault="00D038E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17C" w14:textId="77777777" w:rsidR="00D038EF" w:rsidRPr="00D038EF" w:rsidRDefault="00D038EF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EF">
              <w:rPr>
                <w:rFonts w:ascii="Times New Roman" w:hAnsi="Times New Roman" w:cs="Times New Roman"/>
                <w:sz w:val="24"/>
                <w:szCs w:val="24"/>
              </w:rPr>
              <w:t>Biographical method and case study</w:t>
            </w:r>
          </w:p>
        </w:tc>
      </w:tr>
      <w:tr w:rsidR="00D038EF" w14:paraId="07D9F4F3" w14:textId="77777777" w:rsidTr="00A345B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A068" w14:textId="77777777" w:rsidR="00D038EF" w:rsidRDefault="00D038E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B6CF" w14:textId="77777777" w:rsidR="00D038EF" w:rsidRPr="00D038EF" w:rsidRDefault="00D038EF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EF">
              <w:rPr>
                <w:rFonts w:ascii="Times New Roman" w:hAnsi="Times New Roman" w:cs="Times New Roman"/>
                <w:sz w:val="24"/>
                <w:szCs w:val="24"/>
              </w:rPr>
              <w:t>Analysis of social documents</w:t>
            </w:r>
          </w:p>
        </w:tc>
      </w:tr>
      <w:tr w:rsidR="00D038EF" w14:paraId="6E2B26E5" w14:textId="77777777" w:rsidTr="00A345B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C845" w14:textId="77777777" w:rsidR="00D038EF" w:rsidRDefault="00D038E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F88" w14:textId="77777777" w:rsidR="00D038EF" w:rsidRPr="00D038EF" w:rsidRDefault="00D038EF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EF">
              <w:rPr>
                <w:rFonts w:ascii="Times New Roman" w:hAnsi="Times New Roman" w:cs="Times New Roman"/>
                <w:sz w:val="24"/>
                <w:szCs w:val="24"/>
              </w:rPr>
              <w:t>Stages of the research project. Research report</w:t>
            </w:r>
          </w:p>
        </w:tc>
      </w:tr>
    </w:tbl>
    <w:p w14:paraId="08800E04" w14:textId="77777777" w:rsidR="000B3804" w:rsidRDefault="000B3804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0B3804" w:rsidSect="000B3804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3F59F" w14:textId="77777777" w:rsidR="001A5356" w:rsidRDefault="001A5356" w:rsidP="000B3804">
      <w:pPr>
        <w:spacing w:after="0" w:line="240" w:lineRule="auto"/>
      </w:pPr>
      <w:r>
        <w:separator/>
      </w:r>
    </w:p>
  </w:endnote>
  <w:endnote w:type="continuationSeparator" w:id="0">
    <w:p w14:paraId="6C91FDD1" w14:textId="77777777" w:rsidR="001A5356" w:rsidRDefault="001A5356" w:rsidP="000B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F3359" w14:textId="77777777" w:rsidR="000B3804" w:rsidRDefault="00CB2F3D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1CBCF13" wp14:editId="32D3EF8F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7AAB2" w14:textId="77777777" w:rsidR="001A5356" w:rsidRDefault="001A5356" w:rsidP="000B3804">
      <w:pPr>
        <w:spacing w:after="0" w:line="240" w:lineRule="auto"/>
      </w:pPr>
      <w:r>
        <w:separator/>
      </w:r>
    </w:p>
  </w:footnote>
  <w:footnote w:type="continuationSeparator" w:id="0">
    <w:p w14:paraId="78A70B3A" w14:textId="77777777" w:rsidR="001A5356" w:rsidRDefault="001A5356" w:rsidP="000B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4387E" w14:textId="77777777" w:rsidR="000B3804" w:rsidRDefault="00CB2F3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FF77654" wp14:editId="53835E77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0B3804"/>
    <w:rsid w:val="00144875"/>
    <w:rsid w:val="0017792C"/>
    <w:rsid w:val="001844A1"/>
    <w:rsid w:val="00187518"/>
    <w:rsid w:val="00187C6B"/>
    <w:rsid w:val="001A5356"/>
    <w:rsid w:val="001C3FB4"/>
    <w:rsid w:val="002908EB"/>
    <w:rsid w:val="002E3AEB"/>
    <w:rsid w:val="00394EED"/>
    <w:rsid w:val="004627C3"/>
    <w:rsid w:val="004C0EF9"/>
    <w:rsid w:val="004D6C15"/>
    <w:rsid w:val="00596AC4"/>
    <w:rsid w:val="005B2D6A"/>
    <w:rsid w:val="005C5B8C"/>
    <w:rsid w:val="0061137D"/>
    <w:rsid w:val="0061284C"/>
    <w:rsid w:val="00620DA3"/>
    <w:rsid w:val="00623A40"/>
    <w:rsid w:val="0065339F"/>
    <w:rsid w:val="006C2C47"/>
    <w:rsid w:val="006D3C8D"/>
    <w:rsid w:val="00707011"/>
    <w:rsid w:val="00764B48"/>
    <w:rsid w:val="007A1699"/>
    <w:rsid w:val="007F77A9"/>
    <w:rsid w:val="00846F41"/>
    <w:rsid w:val="008F37CF"/>
    <w:rsid w:val="0090786B"/>
    <w:rsid w:val="00917D40"/>
    <w:rsid w:val="00956E2B"/>
    <w:rsid w:val="0098018D"/>
    <w:rsid w:val="009A1286"/>
    <w:rsid w:val="009E21C8"/>
    <w:rsid w:val="009E31CB"/>
    <w:rsid w:val="00A40FEA"/>
    <w:rsid w:val="00A4288D"/>
    <w:rsid w:val="00AF2832"/>
    <w:rsid w:val="00AF3C71"/>
    <w:rsid w:val="00B812C5"/>
    <w:rsid w:val="00B8139B"/>
    <w:rsid w:val="00BC5E5F"/>
    <w:rsid w:val="00BD002B"/>
    <w:rsid w:val="00BE5E26"/>
    <w:rsid w:val="00C000C3"/>
    <w:rsid w:val="00C160BC"/>
    <w:rsid w:val="00C40CFC"/>
    <w:rsid w:val="00C4705F"/>
    <w:rsid w:val="00C63F05"/>
    <w:rsid w:val="00CA4C4D"/>
    <w:rsid w:val="00CB2F3D"/>
    <w:rsid w:val="00CB4D20"/>
    <w:rsid w:val="00CD4A57"/>
    <w:rsid w:val="00D038EF"/>
    <w:rsid w:val="00D113B1"/>
    <w:rsid w:val="00D22A1E"/>
    <w:rsid w:val="00D51F5B"/>
    <w:rsid w:val="00D57FF3"/>
    <w:rsid w:val="00D84061"/>
    <w:rsid w:val="00DF2947"/>
    <w:rsid w:val="00E80CC0"/>
    <w:rsid w:val="00EA47CF"/>
    <w:rsid w:val="00EB2399"/>
    <w:rsid w:val="00EB4DFA"/>
    <w:rsid w:val="00EF0FBC"/>
    <w:rsid w:val="00F765C2"/>
    <w:rsid w:val="00F856FF"/>
    <w:rsid w:val="00F92EF3"/>
    <w:rsid w:val="00FA3436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2479"/>
  <w15:docId w15:val="{ECBF36D1-8007-4C3D-A5C1-B98F37E8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0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380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04"/>
  </w:style>
  <w:style w:type="character" w:customStyle="1" w:styleId="FooterChar">
    <w:name w:val="Footer Char"/>
    <w:basedOn w:val="DefaultParagraphFont"/>
    <w:link w:val="Footer"/>
    <w:uiPriority w:val="99"/>
    <w:rsid w:val="000B380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804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D32A5-78FF-411C-A405-CC7C7BF3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20</cp:revision>
  <cp:lastPrinted>2018-01-23T17:28:00Z</cp:lastPrinted>
  <dcterms:created xsi:type="dcterms:W3CDTF">2019-02-01T15:30:00Z</dcterms:created>
  <dcterms:modified xsi:type="dcterms:W3CDTF">2021-01-08T08:42:00Z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