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FE1E6" w14:textId="1545F673" w:rsidR="00BD002B" w:rsidRDefault="00BD002B" w:rsidP="00F54FAF">
      <w:pPr>
        <w:jc w:val="center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08DA570E" w:rsidR="00BD002B" w:rsidRDefault="006D00A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Accounting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CAB392E" w:rsidR="00BD002B" w:rsidRDefault="002935D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433BF16C" w:rsidR="00BD002B" w:rsidRDefault="00EB2B7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Management 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EB2B77">
        <w:trPr>
          <w:trHeight w:val="566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EB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8DEA8E9" w14:textId="4F68D702" w:rsidR="00EB2B77" w:rsidRPr="00EB2B77" w:rsidRDefault="00EB2B77" w:rsidP="00EB2B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B2B7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Audit</w:t>
            </w:r>
            <w:r w:rsidRPr="00EB2B7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ab/>
            </w:r>
          </w:p>
          <w:p w14:paraId="76CC2922" w14:textId="50F42F92" w:rsidR="00BD002B" w:rsidRDefault="00BD002B" w:rsidP="00EB2B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71E894A3" w:rsidR="00BD002B" w:rsidRPr="004A4184" w:rsidRDefault="006D00AD" w:rsidP="00EB2B7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00A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EB2B77" w:rsidRPr="00EB2B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C.A.3.2.15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40BBF94C" w:rsidR="00BD002B" w:rsidRDefault="004A418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CA6FF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EB2B7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643FAFCD" w:rsidR="00BD002B" w:rsidRDefault="00CA6FFD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6A2CBC90" w:rsidR="00BD002B" w:rsidRDefault="00EB2B7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1CE12C02" w:rsidR="00BD002B" w:rsidRDefault="00F9368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</w:t>
            </w:r>
            <w:r w:rsidR="004A418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CIUREA M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</w:t>
            </w:r>
            <w:r w:rsidR="004A418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ria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6A61EE" w14:paraId="678AD7F7" w14:textId="77777777" w:rsidTr="006159E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AB22" w14:textId="77777777" w:rsidR="006A61EE" w:rsidRDefault="006A61E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FDC9" w14:textId="6D700361" w:rsidR="006A61EE" w:rsidRPr="006A61EE" w:rsidRDefault="00EB2B77" w:rsidP="001E43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General aspects of audit activity</w:t>
            </w:r>
          </w:p>
        </w:tc>
      </w:tr>
      <w:tr w:rsidR="00BD002B" w14:paraId="0ECF64A5" w14:textId="77777777" w:rsidTr="006A61EE">
        <w:trPr>
          <w:trHeight w:val="48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4BDB6E3F" w:rsidR="00BD002B" w:rsidRDefault="00EB2B77" w:rsidP="00EA050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B2B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Regulation of internal audit activity</w:t>
            </w:r>
          </w:p>
        </w:tc>
      </w:tr>
      <w:tr w:rsidR="00EB2B77" w14:paraId="25B64E6D" w14:textId="77777777" w:rsidTr="006159E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3576" w14:textId="77777777" w:rsidR="00EB2B77" w:rsidRDefault="00EB2B7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A944" w14:textId="2F4F6880" w:rsidR="00EB2B77" w:rsidRDefault="00EB2B77" w:rsidP="00BA784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B2B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Aspects of the cont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ent of internal audit standards</w:t>
            </w:r>
          </w:p>
        </w:tc>
      </w:tr>
      <w:tr w:rsidR="00EB2B77" w14:paraId="5C15C80A" w14:textId="77777777" w:rsidTr="006159E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87B1" w14:textId="77777777" w:rsidR="00EB2B77" w:rsidRDefault="00EB2B7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7316" w14:textId="25D92043" w:rsidR="00EB2B77" w:rsidRDefault="00EB2B77" w:rsidP="00BA784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B2B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Audit Planning, Approach and Documentation</w:t>
            </w:r>
          </w:p>
        </w:tc>
      </w:tr>
      <w:tr w:rsidR="00BD002B" w14:paraId="70E9EFD4" w14:textId="77777777" w:rsidTr="006159E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46F98287" w:rsidR="00BD002B" w:rsidRDefault="005D0D89" w:rsidP="00BA784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Case of Audit</w:t>
            </w:r>
            <w:r w:rsidR="00EB2B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fraud</w:t>
            </w:r>
            <w:r w:rsidR="00EB2B77" w:rsidRPr="00EB2B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audit error</w:t>
            </w:r>
          </w:p>
        </w:tc>
      </w:tr>
      <w:tr w:rsidR="00EB2B77" w14:paraId="69384F22" w14:textId="77777777" w:rsidTr="006159E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7034" w14:textId="77777777" w:rsidR="00EB2B77" w:rsidRDefault="00EB2B7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496A" w14:textId="643EAC1B" w:rsidR="00EB2B77" w:rsidRDefault="00EB2B77" w:rsidP="00BA784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B2B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Significance threshold and audit risk</w:t>
            </w:r>
          </w:p>
        </w:tc>
      </w:tr>
      <w:tr w:rsidR="00EB2B77" w14:paraId="5C6AD169" w14:textId="77777777" w:rsidTr="006159E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F51D" w14:textId="77777777" w:rsidR="00EB2B77" w:rsidRDefault="00EB2B7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3FE4" w14:textId="6414E0EE" w:rsidR="00EB2B77" w:rsidRPr="00EB2B77" w:rsidRDefault="00EB2B77" w:rsidP="00BA784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B2B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Audit of internal control system</w:t>
            </w:r>
          </w:p>
        </w:tc>
      </w:tr>
      <w:tr w:rsidR="00BD002B" w14:paraId="0AE85E79" w14:textId="77777777" w:rsidTr="00DB0545">
        <w:trPr>
          <w:trHeight w:val="37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353D82A9" w:rsidR="00BD002B" w:rsidRDefault="00EB2B77" w:rsidP="00EB2B77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Audit survey</w:t>
            </w:r>
          </w:p>
        </w:tc>
      </w:tr>
      <w:tr w:rsidR="00EB2B77" w14:paraId="339603EE" w14:textId="77777777" w:rsidTr="00DB0545">
        <w:trPr>
          <w:trHeight w:val="37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4C3D" w14:textId="77777777" w:rsidR="00EB2B77" w:rsidRDefault="00EB2B7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99DA" w14:textId="7F8336FF" w:rsidR="00EB2B77" w:rsidRPr="00EB2B77" w:rsidRDefault="00EB2B77" w:rsidP="00EB2B77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Interviews and audit reporting</w:t>
            </w:r>
          </w:p>
        </w:tc>
      </w:tr>
      <w:tr w:rsidR="00EB2B77" w14:paraId="322771E5" w14:textId="77777777" w:rsidTr="00DB0545">
        <w:trPr>
          <w:trHeight w:val="37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2125" w14:textId="77777777" w:rsidR="00EB2B77" w:rsidRDefault="00EB2B7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5205" w14:textId="4740BEAB" w:rsidR="00EB2B77" w:rsidRDefault="00EB2B77" w:rsidP="00EB2B77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EB2B77">
              <w:rPr>
                <w:rFonts w:ascii="Times New Roman" w:hAnsi="Times New Roman" w:cs="Times New Roman"/>
                <w:sz w:val="24"/>
                <w:lang w:val="en-GB"/>
              </w:rPr>
              <w:t>Methodology for conducting internal audit missions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21863" w14:textId="77777777" w:rsidR="00D55A2C" w:rsidRDefault="00D55A2C" w:rsidP="00846F41">
      <w:pPr>
        <w:spacing w:after="0" w:line="240" w:lineRule="auto"/>
      </w:pPr>
      <w:r>
        <w:separator/>
      </w:r>
    </w:p>
  </w:endnote>
  <w:endnote w:type="continuationSeparator" w:id="0">
    <w:p w14:paraId="2519641A" w14:textId="77777777" w:rsidR="00D55A2C" w:rsidRDefault="00D55A2C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596AC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BFB62" w14:textId="77777777" w:rsidR="00D55A2C" w:rsidRDefault="00D55A2C" w:rsidP="00846F41">
      <w:pPr>
        <w:spacing w:after="0" w:line="240" w:lineRule="auto"/>
      </w:pPr>
      <w:r>
        <w:separator/>
      </w:r>
    </w:p>
  </w:footnote>
  <w:footnote w:type="continuationSeparator" w:id="0">
    <w:p w14:paraId="71716F2B" w14:textId="77777777" w:rsidR="00D55A2C" w:rsidRDefault="00D55A2C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D757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67C36CF" wp14:editId="464F86C7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37E0E"/>
    <w:rsid w:val="00074C3C"/>
    <w:rsid w:val="00117AA0"/>
    <w:rsid w:val="00131411"/>
    <w:rsid w:val="001844A1"/>
    <w:rsid w:val="001E43F6"/>
    <w:rsid w:val="00222D66"/>
    <w:rsid w:val="002935DF"/>
    <w:rsid w:val="00297105"/>
    <w:rsid w:val="00340103"/>
    <w:rsid w:val="00340774"/>
    <w:rsid w:val="00394EED"/>
    <w:rsid w:val="003E2E4A"/>
    <w:rsid w:val="003F4F91"/>
    <w:rsid w:val="004259EC"/>
    <w:rsid w:val="00484F1D"/>
    <w:rsid w:val="004A4184"/>
    <w:rsid w:val="004D6C15"/>
    <w:rsid w:val="005138F4"/>
    <w:rsid w:val="005B2D6A"/>
    <w:rsid w:val="005C5B8C"/>
    <w:rsid w:val="005D0D89"/>
    <w:rsid w:val="0061137D"/>
    <w:rsid w:val="0061284C"/>
    <w:rsid w:val="006159E5"/>
    <w:rsid w:val="00623A40"/>
    <w:rsid w:val="00635EFD"/>
    <w:rsid w:val="00647764"/>
    <w:rsid w:val="0065339F"/>
    <w:rsid w:val="006A0E22"/>
    <w:rsid w:val="006A61EE"/>
    <w:rsid w:val="006C2C47"/>
    <w:rsid w:val="006D00AD"/>
    <w:rsid w:val="00701DC5"/>
    <w:rsid w:val="0077460E"/>
    <w:rsid w:val="00797021"/>
    <w:rsid w:val="007F77A9"/>
    <w:rsid w:val="00810479"/>
    <w:rsid w:val="00830E77"/>
    <w:rsid w:val="00846F41"/>
    <w:rsid w:val="008D6634"/>
    <w:rsid w:val="0090786B"/>
    <w:rsid w:val="00917D40"/>
    <w:rsid w:val="00933C68"/>
    <w:rsid w:val="00956E2B"/>
    <w:rsid w:val="009E66F4"/>
    <w:rsid w:val="009F2E56"/>
    <w:rsid w:val="00A16FF6"/>
    <w:rsid w:val="00A4288D"/>
    <w:rsid w:val="00A9327A"/>
    <w:rsid w:val="00B544A8"/>
    <w:rsid w:val="00B76559"/>
    <w:rsid w:val="00B812C5"/>
    <w:rsid w:val="00BA7844"/>
    <w:rsid w:val="00BC5E5F"/>
    <w:rsid w:val="00BD002B"/>
    <w:rsid w:val="00BF7272"/>
    <w:rsid w:val="00C575B1"/>
    <w:rsid w:val="00C63F05"/>
    <w:rsid w:val="00CA4C4D"/>
    <w:rsid w:val="00CA6FFD"/>
    <w:rsid w:val="00CB1675"/>
    <w:rsid w:val="00CB6DE1"/>
    <w:rsid w:val="00CD36EC"/>
    <w:rsid w:val="00CD4A57"/>
    <w:rsid w:val="00CD5D19"/>
    <w:rsid w:val="00D005C7"/>
    <w:rsid w:val="00D113B1"/>
    <w:rsid w:val="00D22A1E"/>
    <w:rsid w:val="00D23961"/>
    <w:rsid w:val="00D51F5B"/>
    <w:rsid w:val="00D55A2C"/>
    <w:rsid w:val="00D57FF3"/>
    <w:rsid w:val="00D60AD5"/>
    <w:rsid w:val="00D62FFD"/>
    <w:rsid w:val="00D84061"/>
    <w:rsid w:val="00D95BC3"/>
    <w:rsid w:val="00DB0545"/>
    <w:rsid w:val="00E7322F"/>
    <w:rsid w:val="00EA0504"/>
    <w:rsid w:val="00EA47CF"/>
    <w:rsid w:val="00EB0D13"/>
    <w:rsid w:val="00EB2399"/>
    <w:rsid w:val="00EB2B77"/>
    <w:rsid w:val="00EB4DFA"/>
    <w:rsid w:val="00EE19EB"/>
    <w:rsid w:val="00F54FAF"/>
    <w:rsid w:val="00F856FF"/>
    <w:rsid w:val="00F9368F"/>
    <w:rsid w:val="00FC7D14"/>
    <w:rsid w:val="00FD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F787D-53DD-4500-A867-4C41AF76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Karina</cp:lastModifiedBy>
  <cp:revision>47</cp:revision>
  <cp:lastPrinted>2018-01-23T17:28:00Z</cp:lastPrinted>
  <dcterms:created xsi:type="dcterms:W3CDTF">2019-02-04T22:01:00Z</dcterms:created>
  <dcterms:modified xsi:type="dcterms:W3CDTF">2020-12-21T11:21:00Z</dcterms:modified>
</cp:coreProperties>
</file>