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EDDB6" w14:textId="77777777" w:rsidR="00187518" w:rsidRDefault="00187518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640C53FC" w:rsidR="00BD002B" w:rsidRDefault="00BD002B" w:rsidP="009E31CB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4A1BEAD8" w:rsidR="00BD002B" w:rsidRPr="002E3AEB" w:rsidRDefault="00BD002B" w:rsidP="006D3C8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Pr="002E3AEB"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2018-2019</w:t>
      </w:r>
    </w:p>
    <w:p w14:paraId="2C0D4493" w14:textId="140C88A8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3FE352EC" w14:textId="77777777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6BD6D2E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52F9E15C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  <w:hideMark/>
          </w:tcPr>
          <w:p w14:paraId="5747781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4703419C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6521B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  <w:hideMark/>
          </w:tcPr>
          <w:p w14:paraId="61CB157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BD002B" w14:paraId="2A1964D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62F8CD2B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  <w:hideMark/>
          </w:tcPr>
          <w:p w14:paraId="7DE3E01B" w14:textId="7863CBAA" w:rsidR="00BD002B" w:rsidRDefault="00FE0535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Pr="00A52AC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ccounting</w:t>
            </w:r>
          </w:p>
        </w:tc>
      </w:tr>
      <w:tr w:rsidR="00BD002B" w14:paraId="61300615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3D8D41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  <w:hideMark/>
          </w:tcPr>
          <w:p w14:paraId="7360BC98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0084A283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0A663F01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  <w:hideMark/>
          </w:tcPr>
          <w:p w14:paraId="0F8BC802" w14:textId="37F849D1" w:rsidR="00BD002B" w:rsidRDefault="00FE0535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0019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Accounting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 Information Management</w:t>
            </w:r>
          </w:p>
        </w:tc>
      </w:tr>
    </w:tbl>
    <w:p w14:paraId="740F9203" w14:textId="77777777" w:rsidR="00BD002B" w:rsidRDefault="00BD002B" w:rsidP="006D3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1152FD2F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77B52B31" w:rsidR="00BD002B" w:rsidRDefault="005069CA" w:rsidP="002E3A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831778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Applied Mathematics for Economics</w:t>
            </w:r>
          </w:p>
        </w:tc>
      </w:tr>
      <w:tr w:rsidR="00BD002B" w14:paraId="72FC6223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31A95D83" w:rsidR="00BD002B" w:rsidRDefault="005C4639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C4639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  <w:r w:rsidR="00B375C2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5C4639">
              <w:rPr>
                <w:rFonts w:ascii="Times New Roman" w:hAnsi="Times New Roman" w:cs="Times New Roman"/>
                <w:sz w:val="24"/>
                <w:szCs w:val="24"/>
              </w:rPr>
              <w:t>.1.1.01</w:t>
            </w:r>
          </w:p>
        </w:tc>
      </w:tr>
      <w:tr w:rsidR="00BD002B" w14:paraId="58D69C3C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2ABB265D" w:rsidR="00BD002B" w:rsidRDefault="0055301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A3764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(I)</w:t>
            </w:r>
          </w:p>
        </w:tc>
      </w:tr>
      <w:tr w:rsidR="00BD002B" w14:paraId="11FACF0F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14:paraId="77D6A8D9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BD002B" w14:paraId="3EE7B438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0E144496" w:rsidR="00BD002B" w:rsidRDefault="00DD6C90" w:rsidP="005530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Assoc. Prof., Ph.D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. </w:t>
            </w:r>
            <w:r w:rsidR="0055301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Popescu Anamaria</w:t>
            </w:r>
          </w:p>
        </w:tc>
      </w:tr>
    </w:tbl>
    <w:p w14:paraId="56F11C51" w14:textId="77777777" w:rsidR="00BD002B" w:rsidRDefault="00BD002B" w:rsidP="006D3C8D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539"/>
      </w:tblGrid>
      <w:tr w:rsidR="00BD002B" w14:paraId="3CCCB53C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14:paraId="0ECF64A5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3693" w14:textId="2BE3A563" w:rsidR="00BD002B" w:rsidRDefault="0055301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301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Linear optimization</w:t>
            </w:r>
          </w:p>
        </w:tc>
      </w:tr>
      <w:tr w:rsidR="00BD002B" w14:paraId="70E9EFD4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635E" w14:textId="49CB5269" w:rsidR="00BD002B" w:rsidRDefault="0055301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301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Analysis of functions of a real variable: derived, integral, economic application</w:t>
            </w:r>
          </w:p>
        </w:tc>
      </w:tr>
      <w:tr w:rsidR="00BD002B" w14:paraId="0AE85E79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819E" w14:textId="08DD70D2" w:rsidR="00BD002B" w:rsidRDefault="0055301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55301B">
              <w:rPr>
                <w:rFonts w:ascii="Times New Roman" w:hAnsi="Times New Roman" w:cs="Times New Roman"/>
                <w:sz w:val="24"/>
                <w:lang w:val="en-GB"/>
              </w:rPr>
              <w:t>Analysis of functions of several real variables: partial, differential, economic applications</w:t>
            </w:r>
          </w:p>
        </w:tc>
      </w:tr>
      <w:tr w:rsidR="00BD002B" w14:paraId="1759B92E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17030" w14:textId="55B7DDCC" w:rsidR="00BD002B" w:rsidRDefault="0055301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301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Extreme for functions of several real variables</w:t>
            </w:r>
          </w:p>
        </w:tc>
      </w:tr>
      <w:tr w:rsidR="00BD002B" w14:paraId="3869964F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B3C72" w14:textId="77777777" w:rsidR="0055301B" w:rsidRPr="0055301B" w:rsidRDefault="0055301B" w:rsidP="0055301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55301B">
              <w:rPr>
                <w:rFonts w:ascii="Times New Roman" w:hAnsi="Times New Roman" w:cs="Times New Roman"/>
                <w:sz w:val="24"/>
                <w:lang w:val="en-GB"/>
              </w:rPr>
              <w:t>Extremes conditional for functions of several real variables</w:t>
            </w:r>
          </w:p>
          <w:p w14:paraId="77D16DAE" w14:textId="010ABAE2" w:rsidR="00BD002B" w:rsidRDefault="0055301B" w:rsidP="0055301B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 w:rsidRPr="0055301B">
              <w:rPr>
                <w:rFonts w:ascii="Times New Roman" w:hAnsi="Times New Roman" w:cs="Times New Roman"/>
                <w:sz w:val="24"/>
                <w:lang w:val="en-GB"/>
              </w:rPr>
              <w:t>probabilities</w:t>
            </w:r>
          </w:p>
        </w:tc>
      </w:tr>
      <w:tr w:rsidR="00BD002B" w14:paraId="455DFDDB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9285B" w14:textId="358DB3DB" w:rsidR="00BD002B" w:rsidRDefault="0055301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5301B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>Probabilistic schemes</w:t>
            </w:r>
          </w:p>
        </w:tc>
      </w:tr>
      <w:tr w:rsidR="00BD002B" w14:paraId="40639108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8962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351BC" w14:textId="312967F9" w:rsidR="00BD002B" w:rsidRDefault="00A3764C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376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Random variables</w:t>
            </w:r>
          </w:p>
        </w:tc>
      </w:tr>
      <w:tr w:rsidR="00A3764C" w14:paraId="622FB853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4A5F" w14:textId="77777777" w:rsidR="00A3764C" w:rsidRDefault="00A3764C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1306" w14:textId="7B05DB4E" w:rsidR="00A3764C" w:rsidRPr="00A3764C" w:rsidRDefault="00A3764C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3764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Numeric characteristics of random variable</w:t>
            </w:r>
          </w:p>
        </w:tc>
      </w:tr>
    </w:tbl>
    <w:p w14:paraId="7E278839" w14:textId="77777777" w:rsidR="00846F41" w:rsidRPr="00B812C5" w:rsidRDefault="00846F41" w:rsidP="006D3C8D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9E31CB">
      <w:headerReference w:type="default" r:id="rId8"/>
      <w:footerReference w:type="default" r:id="rId9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FC696" w14:textId="77777777" w:rsidR="00F408E0" w:rsidRDefault="00F408E0" w:rsidP="00846F41">
      <w:pPr>
        <w:spacing w:after="0" w:line="240" w:lineRule="auto"/>
      </w:pPr>
      <w:r>
        <w:separator/>
      </w:r>
    </w:p>
  </w:endnote>
  <w:endnote w:type="continuationSeparator" w:id="0">
    <w:p w14:paraId="6DB7F01F" w14:textId="77777777" w:rsidR="00F408E0" w:rsidRDefault="00F408E0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596AC" w14:textId="77777777" w:rsidR="00846F41" w:rsidRDefault="005B2D6A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3F2697D" wp14:editId="37A2573D">
          <wp:simplePos x="0" y="0"/>
          <wp:positionH relativeFrom="margin">
            <wp:posOffset>-635</wp:posOffset>
          </wp:positionH>
          <wp:positionV relativeFrom="paragraph">
            <wp:posOffset>-28575</wp:posOffset>
          </wp:positionV>
          <wp:extent cx="5800725" cy="320675"/>
          <wp:effectExtent l="0" t="0" r="9525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0725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6C7CC3" w14:textId="77777777" w:rsidR="00F408E0" w:rsidRDefault="00F408E0" w:rsidP="00846F41">
      <w:pPr>
        <w:spacing w:after="0" w:line="240" w:lineRule="auto"/>
      </w:pPr>
      <w:r>
        <w:separator/>
      </w:r>
    </w:p>
  </w:footnote>
  <w:footnote w:type="continuationSeparator" w:id="0">
    <w:p w14:paraId="0C259E49" w14:textId="77777777" w:rsidR="00F408E0" w:rsidRDefault="00F408E0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ED757" w14:textId="77777777" w:rsidR="00846F41" w:rsidRDefault="00EA47CF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667C36CF" wp14:editId="1FF28F1E">
          <wp:simplePos x="0" y="0"/>
          <wp:positionH relativeFrom="margin">
            <wp:posOffset>-24765</wp:posOffset>
          </wp:positionH>
          <wp:positionV relativeFrom="paragraph">
            <wp:posOffset>-114300</wp:posOffset>
          </wp:positionV>
          <wp:extent cx="5895975" cy="1209675"/>
          <wp:effectExtent l="0" t="0" r="9525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5975" cy="1209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F41"/>
    <w:rsid w:val="00024402"/>
    <w:rsid w:val="001844A1"/>
    <w:rsid w:val="00187518"/>
    <w:rsid w:val="002E3AEB"/>
    <w:rsid w:val="00394EED"/>
    <w:rsid w:val="004D6C15"/>
    <w:rsid w:val="005069CA"/>
    <w:rsid w:val="0055301B"/>
    <w:rsid w:val="00562A2E"/>
    <w:rsid w:val="005B2D6A"/>
    <w:rsid w:val="005C4639"/>
    <w:rsid w:val="005C5B8C"/>
    <w:rsid w:val="0061137D"/>
    <w:rsid w:val="0061284C"/>
    <w:rsid w:val="00623A40"/>
    <w:rsid w:val="0065339F"/>
    <w:rsid w:val="006C2C47"/>
    <w:rsid w:val="006D3C8D"/>
    <w:rsid w:val="007F77A9"/>
    <w:rsid w:val="00846F41"/>
    <w:rsid w:val="0090786B"/>
    <w:rsid w:val="00917D40"/>
    <w:rsid w:val="00956E2B"/>
    <w:rsid w:val="009621DE"/>
    <w:rsid w:val="009E31CB"/>
    <w:rsid w:val="00A3764C"/>
    <w:rsid w:val="00A4288D"/>
    <w:rsid w:val="00AA2662"/>
    <w:rsid w:val="00B375C2"/>
    <w:rsid w:val="00B5075E"/>
    <w:rsid w:val="00B812C5"/>
    <w:rsid w:val="00BC5E5F"/>
    <w:rsid w:val="00BD002B"/>
    <w:rsid w:val="00C63F05"/>
    <w:rsid w:val="00CA4C4D"/>
    <w:rsid w:val="00CD4A57"/>
    <w:rsid w:val="00D113B1"/>
    <w:rsid w:val="00D22A1E"/>
    <w:rsid w:val="00D51F5B"/>
    <w:rsid w:val="00D57FF3"/>
    <w:rsid w:val="00D84061"/>
    <w:rsid w:val="00DD6C90"/>
    <w:rsid w:val="00EA47CF"/>
    <w:rsid w:val="00EB2399"/>
    <w:rsid w:val="00EB4DFA"/>
    <w:rsid w:val="00F408E0"/>
    <w:rsid w:val="00F856FF"/>
    <w:rsid w:val="00FD0DD2"/>
    <w:rsid w:val="00FE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DB641-EACD-4CCE-ADB8-5C2E16ED9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Karina</cp:lastModifiedBy>
  <cp:revision>6</cp:revision>
  <cp:lastPrinted>2018-01-23T17:28:00Z</cp:lastPrinted>
  <dcterms:created xsi:type="dcterms:W3CDTF">2019-02-22T14:38:00Z</dcterms:created>
  <dcterms:modified xsi:type="dcterms:W3CDTF">2020-12-21T12:05:00Z</dcterms:modified>
</cp:coreProperties>
</file>