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9F47E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7D853400" w14:textId="369BC6E5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120795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120795">
        <w:rPr>
          <w:rFonts w:ascii="Times New Roman" w:hAnsi="Times New Roman" w:cs="Times New Roman"/>
          <w:bCs/>
          <w:sz w:val="24"/>
          <w:szCs w:val="24"/>
          <w:lang w:val="en-GB"/>
        </w:rPr>
        <w:t>21</w:t>
      </w:r>
    </w:p>
    <w:p w14:paraId="7A28E6F9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2C28C7FE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CBC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6BB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22E02E6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13B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64E3" w14:textId="77777777"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1EA4DC9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32B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1FCD" w14:textId="77777777" w:rsidR="00BD002B" w:rsidRDefault="00ED7431" w:rsidP="00A954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954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14:paraId="06E649D6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033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381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4CA9AC0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3FC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89FF" w14:textId="77777777" w:rsidR="00BD002B" w:rsidRDefault="00ED7431" w:rsidP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14:paraId="2439E28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6AE723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7E2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FFA76DB" w14:textId="463E7FD4" w:rsidR="00BD002B" w:rsidRDefault="0054200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4200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Virtual Instrumentation</w:t>
            </w:r>
          </w:p>
        </w:tc>
      </w:tr>
      <w:tr w:rsidR="00BD002B" w14:paraId="2EE2CBF0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A7B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EBBE" w14:textId="18D96A98" w:rsidR="00BD002B" w:rsidRDefault="005420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20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2II8OS58</w:t>
            </w:r>
          </w:p>
        </w:tc>
      </w:tr>
      <w:tr w:rsidR="00BD002B" w14:paraId="4C73637B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8FF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4E57" w14:textId="6C6FD72A" w:rsidR="00BD002B" w:rsidRDefault="00BD002B" w:rsidP="00A9544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0E257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0E257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44802C9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338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DE0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68E45776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1FC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F25A" w14:textId="2A50E5EE" w:rsidR="00BD002B" w:rsidRDefault="000E257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176CE37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31F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CFDA" w14:textId="77777777" w:rsidR="00BD002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SAMOILA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Liliana</w:t>
            </w:r>
          </w:p>
        </w:tc>
      </w:tr>
    </w:tbl>
    <w:p w14:paraId="35D1DCA9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4DE53245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F0B2093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8ED97CB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395E686D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4DB7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5EB8" w14:textId="4FB73A3C" w:rsidR="00BD002B" w:rsidRDefault="000E257E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25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Creating, editing and troubleshooting a VI</w:t>
            </w:r>
          </w:p>
        </w:tc>
      </w:tr>
      <w:tr w:rsidR="00F838E1" w14:paraId="2DBB1EBC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DE2F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208B" w14:textId="002A12A2" w:rsidR="000E257E" w:rsidRPr="000E257E" w:rsidRDefault="000E257E" w:rsidP="000E257E">
            <w:pPr>
              <w:shd w:val="clear" w:color="auto" w:fill="FFFFFF"/>
              <w:spacing w:after="9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E25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Front panel. Structure. Control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0E25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palette. </w:t>
            </w:r>
            <w:r w:rsidRPr="000E257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Controls and Indicators</w:t>
            </w:r>
          </w:p>
          <w:p w14:paraId="1BD0A0F2" w14:textId="2D257B85" w:rsidR="00F838E1" w:rsidRDefault="00F838E1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838E1" w14:paraId="1FBD8480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DC53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47AC" w14:textId="591AE8C1" w:rsidR="00F838E1" w:rsidRDefault="000E257E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25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Block Diagram. Structure. Functions Palette</w:t>
            </w:r>
          </w:p>
        </w:tc>
      </w:tr>
      <w:tr w:rsidR="00F838E1" w14:paraId="0C91DA3F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F572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F32E" w14:textId="6CB68CCF" w:rsidR="00F838E1" w:rsidRDefault="000E257E" w:rsidP="000E257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0E257E">
              <w:rPr>
                <w:rFonts w:ascii="Times New Roman" w:hAnsi="Times New Roman" w:cs="Times New Roman"/>
                <w:sz w:val="24"/>
                <w:lang w:val="en-GB"/>
              </w:rPr>
              <w:t>Control and Indicator Terminals,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 w:rsidRPr="000E257E">
              <w:rPr>
                <w:rFonts w:ascii="Times New Roman" w:hAnsi="Times New Roman" w:cs="Times New Roman"/>
                <w:sz w:val="24"/>
                <w:lang w:val="en-GB"/>
              </w:rPr>
              <w:t xml:space="preserve">Constants, Nodes, </w:t>
            </w:r>
          </w:p>
        </w:tc>
      </w:tr>
      <w:tr w:rsidR="00F838E1" w14:paraId="66476A27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4EA5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ECC6" w14:textId="17572071" w:rsidR="00F838E1" w:rsidRDefault="002052E8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257E">
              <w:rPr>
                <w:rFonts w:ascii="Times New Roman" w:hAnsi="Times New Roman" w:cs="Times New Roman"/>
                <w:sz w:val="24"/>
                <w:lang w:val="en-GB"/>
              </w:rPr>
              <w:t>Functions and Applications, Structures, Techniques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 w:rsidRPr="000E257E">
              <w:rPr>
                <w:rFonts w:ascii="Times New Roman" w:hAnsi="Times New Roman" w:cs="Times New Roman"/>
                <w:sz w:val="24"/>
                <w:lang w:val="en-GB"/>
              </w:rPr>
              <w:t>connection</w:t>
            </w:r>
          </w:p>
        </w:tc>
      </w:tr>
      <w:tr w:rsidR="00F838E1" w14:paraId="408C1D85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4EAE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545B" w14:textId="162182B1" w:rsidR="00F838E1" w:rsidRDefault="002052E8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052E8">
              <w:rPr>
                <w:rFonts w:ascii="Times New Roman" w:hAnsi="Times New Roman" w:cs="Times New Roman"/>
                <w:sz w:val="24"/>
                <w:lang w:val="en-GB"/>
              </w:rPr>
              <w:t xml:space="preserve">Hierarchical design. Creating </w:t>
            </w:r>
            <w:proofErr w:type="spellStart"/>
            <w:r w:rsidRPr="002052E8">
              <w:rPr>
                <w:rFonts w:ascii="Times New Roman" w:hAnsi="Times New Roman" w:cs="Times New Roman"/>
                <w:sz w:val="24"/>
                <w:lang w:val="en-GB"/>
              </w:rPr>
              <w:t>subVIs</w:t>
            </w:r>
            <w:proofErr w:type="spellEnd"/>
            <w:r w:rsidRPr="002052E8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</w:p>
        </w:tc>
      </w:tr>
    </w:tbl>
    <w:p w14:paraId="2ABEF36E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bookmarkStart w:id="0" w:name="_GoBack"/>
      <w:bookmarkEnd w:id="0"/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E025D" w14:textId="77777777" w:rsidR="00150434" w:rsidRDefault="00150434" w:rsidP="00846F41">
      <w:pPr>
        <w:spacing w:after="0" w:line="240" w:lineRule="auto"/>
      </w:pPr>
      <w:r>
        <w:separator/>
      </w:r>
    </w:p>
  </w:endnote>
  <w:endnote w:type="continuationSeparator" w:id="0">
    <w:p w14:paraId="59E78607" w14:textId="77777777" w:rsidR="00150434" w:rsidRDefault="00150434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945F9" w14:textId="77777777" w:rsidR="00150434" w:rsidRDefault="00150434" w:rsidP="00846F41">
      <w:pPr>
        <w:spacing w:after="0" w:line="240" w:lineRule="auto"/>
      </w:pPr>
      <w:r>
        <w:separator/>
      </w:r>
    </w:p>
  </w:footnote>
  <w:footnote w:type="continuationSeparator" w:id="0">
    <w:p w14:paraId="35B79A20" w14:textId="77777777" w:rsidR="00150434" w:rsidRDefault="00150434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1449E" w14:textId="558706FB" w:rsidR="00846F41" w:rsidRDefault="000B741D">
    <w:pPr>
      <w:pStyle w:val="Header"/>
    </w:pPr>
    <w:r>
      <w:rPr>
        <w:noProof/>
      </w:rPr>
      <w:drawing>
        <wp:inline distT="0" distB="0" distL="0" distR="0" wp14:anchorId="3823A998" wp14:editId="73FE14D9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00D7F"/>
    <w:multiLevelType w:val="multilevel"/>
    <w:tmpl w:val="EB38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2490C"/>
    <w:rsid w:val="000B741D"/>
    <w:rsid w:val="000E257E"/>
    <w:rsid w:val="00120795"/>
    <w:rsid w:val="00150434"/>
    <w:rsid w:val="001844A1"/>
    <w:rsid w:val="001C2723"/>
    <w:rsid w:val="002052E8"/>
    <w:rsid w:val="00224D39"/>
    <w:rsid w:val="00394EED"/>
    <w:rsid w:val="004D6C15"/>
    <w:rsid w:val="0054200A"/>
    <w:rsid w:val="005B2D6A"/>
    <w:rsid w:val="005C5B8C"/>
    <w:rsid w:val="0061137D"/>
    <w:rsid w:val="0061284C"/>
    <w:rsid w:val="00623A40"/>
    <w:rsid w:val="0065339F"/>
    <w:rsid w:val="00665200"/>
    <w:rsid w:val="006B5382"/>
    <w:rsid w:val="006B68EA"/>
    <w:rsid w:val="006C2C47"/>
    <w:rsid w:val="007F77A9"/>
    <w:rsid w:val="00846F41"/>
    <w:rsid w:val="0090786B"/>
    <w:rsid w:val="00917D40"/>
    <w:rsid w:val="00956E2B"/>
    <w:rsid w:val="00A4288D"/>
    <w:rsid w:val="00A95446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ED7431"/>
    <w:rsid w:val="00EF41C7"/>
    <w:rsid w:val="00F838E1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5976F"/>
  <w15:docId w15:val="{2531706F-F54C-465B-854F-901A56B5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0E2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5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B14D2-D3F4-423E-AC43-824C5995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6</cp:revision>
  <cp:lastPrinted>2018-01-23T17:28:00Z</cp:lastPrinted>
  <dcterms:created xsi:type="dcterms:W3CDTF">2020-12-07T14:46:00Z</dcterms:created>
  <dcterms:modified xsi:type="dcterms:W3CDTF">2020-12-09T19:20:00Z</dcterms:modified>
</cp:coreProperties>
</file>