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2018-2019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0F3F2BD" w:rsidR="00BD002B" w:rsidRPr="00F34E12" w:rsidRDefault="00F34E12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34E12">
              <w:rPr>
                <w:rFonts w:ascii="Times New Roman" w:hAnsi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54EE80E5" w:rsidR="00BD002B" w:rsidRPr="0021040C" w:rsidRDefault="0021040C" w:rsidP="0021040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1040C">
              <w:rPr>
                <w:rFonts w:ascii="Times New Roman" w:hAnsi="Times New Roman" w:cs="Times New Roman"/>
                <w:sz w:val="24"/>
                <w:szCs w:val="24"/>
              </w:rPr>
              <w:t xml:space="preserve">ndustrial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21040C">
              <w:rPr>
                <w:rFonts w:ascii="Times New Roman" w:hAnsi="Times New Roman" w:cs="Times New Roman"/>
                <w:sz w:val="24"/>
                <w:szCs w:val="24"/>
              </w:rPr>
              <w:t>ngineering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ECAC461" w:rsidR="00BD002B" w:rsidRDefault="00E45765" w:rsidP="00E457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Master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2DADFBE7" w:rsidR="00BD002B" w:rsidRPr="003742B7" w:rsidRDefault="00E45765" w:rsidP="003742B7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Design and computer aided manufacturing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14AC72F6" w:rsidR="00BD002B" w:rsidRDefault="00E45765" w:rsidP="00E45765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GB"/>
              </w:rPr>
              <w:t>Rapid Prototyping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30B74515" w:rsidR="00BD002B" w:rsidRDefault="006E3CAA" w:rsidP="00A115C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</w:t>
            </w:r>
            <w:r w:rsidR="00A115C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CFACOS11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6F8E966" w:rsidR="00BD002B" w:rsidRDefault="00BD002B" w:rsidP="002104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21040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</w:t>
            </w:r>
            <w:r w:rsidR="0021040C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62C6AC3" w:rsidR="00BD002B" w:rsidRDefault="0021040C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3BF459DB" w:rsidR="00BD002B" w:rsidRDefault="00917135" w:rsidP="00917135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Lecturer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Ph.D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eng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.</w:t>
            </w:r>
            <w:proofErr w:type="spellEnd"/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1929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FLOREA</w:t>
            </w:r>
            <w:r w:rsidR="00BD002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</w:t>
            </w:r>
            <w:r w:rsidR="001929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Vlad </w:t>
            </w:r>
            <w:proofErr w:type="spellStart"/>
            <w:r w:rsidR="0019296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Alexandru</w:t>
            </w:r>
            <w:proofErr w:type="spellEnd"/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E457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ECF64A5" w14:textId="77777777" w:rsidTr="00E457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7EF5CDD" w:rsidR="00BD002B" w:rsidRDefault="00E457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 and history of rapid prototyping</w:t>
            </w:r>
          </w:p>
        </w:tc>
      </w:tr>
      <w:tr w:rsidR="00BD002B" w14:paraId="70E9EFD4" w14:textId="77777777" w:rsidTr="00E457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62831D1C" w:rsidR="00BD002B" w:rsidRDefault="00E457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and principles of stereo lithography</w:t>
            </w:r>
          </w:p>
        </w:tc>
      </w:tr>
      <w:tr w:rsidR="00BD002B" w14:paraId="0AE85E79" w14:textId="77777777" w:rsidTr="00E457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5B6F93BA" w:rsidR="00BD002B" w:rsidRDefault="00E4576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Selective Laser Sintering</w:t>
            </w:r>
          </w:p>
        </w:tc>
      </w:tr>
      <w:tr w:rsidR="00BD002B" w14:paraId="1759B92E" w14:textId="77777777" w:rsidTr="00E457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09EBD734" w:rsidR="00BD002B" w:rsidRDefault="00E457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Laminate Object Manufacturing</w:t>
            </w:r>
          </w:p>
        </w:tc>
      </w:tr>
      <w:tr w:rsidR="00BD002B" w14:paraId="3869964F" w14:textId="77777777" w:rsidTr="00E457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32569994" w:rsidR="00BD002B" w:rsidRDefault="00E45765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Rapid Tooling</w:t>
            </w:r>
          </w:p>
        </w:tc>
      </w:tr>
      <w:tr w:rsidR="00BD002B" w14:paraId="455DFDDB" w14:textId="77777777" w:rsidTr="00E45765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Default="00BD002B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5B00B381" w:rsidR="00BD002B" w:rsidRDefault="00E4576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RP for mechatronics and robotics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  <w:bookmarkStart w:id="0" w:name="_GoBack"/>
      <w:bookmarkEnd w:id="0"/>
    </w:p>
    <w:sectPr w:rsidR="00846F41" w:rsidRPr="00B812C5" w:rsidSect="00846F41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AA76DEA" w14:textId="77777777" w:rsidR="00F20480" w:rsidRDefault="00F20480" w:rsidP="00846F41">
      <w:pPr>
        <w:spacing w:after="0" w:line="240" w:lineRule="auto"/>
      </w:pPr>
      <w:r>
        <w:separator/>
      </w:r>
    </w:p>
  </w:endnote>
  <w:endnote w:type="continuationSeparator" w:id="0">
    <w:p w14:paraId="71F1A803" w14:textId="77777777" w:rsidR="00F20480" w:rsidRDefault="00F20480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596AC" w14:textId="77777777" w:rsidR="00846F41" w:rsidRDefault="005B2D6A">
    <w:pPr>
      <w:pStyle w:val="Footer"/>
    </w:pPr>
    <w:r>
      <w:rPr>
        <w:noProof/>
      </w:rPr>
      <w:drawing>
        <wp:anchor distT="0" distB="0" distL="114300" distR="114300" simplePos="0" relativeHeight="251665408" behindDoc="0" locked="0" layoutInCell="1" allowOverlap="1" wp14:anchorId="73F2697D" wp14:editId="35C5E183">
          <wp:simplePos x="0" y="0"/>
          <wp:positionH relativeFrom="margin">
            <wp:posOffset>-519430</wp:posOffset>
          </wp:positionH>
          <wp:positionV relativeFrom="paragraph">
            <wp:posOffset>66675</wp:posOffset>
          </wp:positionV>
          <wp:extent cx="6806565" cy="320675"/>
          <wp:effectExtent l="0" t="0" r="0" b="3175"/>
          <wp:wrapTopAndBottom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018.05.17 Erasmus 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06565" cy="320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43F5B" w14:textId="77777777" w:rsidR="00F20480" w:rsidRDefault="00F20480" w:rsidP="00846F41">
      <w:pPr>
        <w:spacing w:after="0" w:line="240" w:lineRule="auto"/>
      </w:pPr>
      <w:r>
        <w:separator/>
      </w:r>
    </w:p>
  </w:footnote>
  <w:footnote w:type="continuationSeparator" w:id="0">
    <w:p w14:paraId="4CB3F4A2" w14:textId="77777777" w:rsidR="00F20480" w:rsidRDefault="00F20480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77777777" w:rsidR="00846F41" w:rsidRDefault="00EA47CF">
    <w:pPr>
      <w:pStyle w:val="Header"/>
    </w:pPr>
    <w:r>
      <w:rPr>
        <w:noProof/>
      </w:rPr>
      <w:drawing>
        <wp:anchor distT="0" distB="0" distL="114300" distR="114300" simplePos="0" relativeHeight="251666432" behindDoc="0" locked="0" layoutInCell="1" allowOverlap="1" wp14:anchorId="667C36CF" wp14:editId="464F86C7">
          <wp:simplePos x="0" y="0"/>
          <wp:positionH relativeFrom="margin">
            <wp:posOffset>-495300</wp:posOffset>
          </wp:positionH>
          <wp:positionV relativeFrom="paragraph">
            <wp:posOffset>-114935</wp:posOffset>
          </wp:positionV>
          <wp:extent cx="6731000" cy="1552575"/>
          <wp:effectExtent l="0" t="0" r="0" b="9525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2 ErasmusPlus Antet Header E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3100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844A1"/>
    <w:rsid w:val="00192961"/>
    <w:rsid w:val="0021040C"/>
    <w:rsid w:val="002A228E"/>
    <w:rsid w:val="003742B7"/>
    <w:rsid w:val="00394EED"/>
    <w:rsid w:val="00442769"/>
    <w:rsid w:val="004D6C15"/>
    <w:rsid w:val="005B2D6A"/>
    <w:rsid w:val="005C5B8C"/>
    <w:rsid w:val="0061137D"/>
    <w:rsid w:val="0061284C"/>
    <w:rsid w:val="00623A40"/>
    <w:rsid w:val="0065339F"/>
    <w:rsid w:val="00665200"/>
    <w:rsid w:val="0069696D"/>
    <w:rsid w:val="006C2C47"/>
    <w:rsid w:val="006E3CAA"/>
    <w:rsid w:val="007418CB"/>
    <w:rsid w:val="007F77A9"/>
    <w:rsid w:val="00846F41"/>
    <w:rsid w:val="008B694F"/>
    <w:rsid w:val="0090786B"/>
    <w:rsid w:val="00917135"/>
    <w:rsid w:val="00917D40"/>
    <w:rsid w:val="00956E2B"/>
    <w:rsid w:val="00A115C6"/>
    <w:rsid w:val="00A4288D"/>
    <w:rsid w:val="00B812C5"/>
    <w:rsid w:val="00BC5E5F"/>
    <w:rsid w:val="00BD002B"/>
    <w:rsid w:val="00C63F05"/>
    <w:rsid w:val="00CA4C4D"/>
    <w:rsid w:val="00CD4A57"/>
    <w:rsid w:val="00D113B1"/>
    <w:rsid w:val="00D22A1E"/>
    <w:rsid w:val="00D51F5B"/>
    <w:rsid w:val="00D57FF3"/>
    <w:rsid w:val="00D60B53"/>
    <w:rsid w:val="00D84061"/>
    <w:rsid w:val="00E45765"/>
    <w:rsid w:val="00EA47CF"/>
    <w:rsid w:val="00EB2399"/>
    <w:rsid w:val="00EB4DFA"/>
    <w:rsid w:val="00F20480"/>
    <w:rsid w:val="00F34E12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78A7B3"/>
  <w15:chartTrackingRefBased/>
  <w15:docId w15:val="{860EABEF-3D07-48DC-8BD4-AE474D17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6A6E-CBFC-459A-8278-308237EFAA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VLAD</cp:lastModifiedBy>
  <cp:revision>16</cp:revision>
  <cp:lastPrinted>2018-01-23T17:28:00Z</cp:lastPrinted>
  <dcterms:created xsi:type="dcterms:W3CDTF">2019-05-11T13:19:00Z</dcterms:created>
  <dcterms:modified xsi:type="dcterms:W3CDTF">2019-05-16T19:02:00Z</dcterms:modified>
</cp:coreProperties>
</file>