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53" w:rsidRPr="00683DE2" w:rsidRDefault="006A1C53" w:rsidP="00683DE2">
      <w:pPr>
        <w:pStyle w:val="Heading4"/>
        <w:spacing w:before="0" w:after="0"/>
        <w:ind w:firstLine="284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noProof/>
          <w:spacing w:val="-2"/>
          <w:sz w:val="22"/>
          <w:szCs w:val="22"/>
          <w:lang w:val="en-US" w:eastAsia="en-US"/>
        </w:rPr>
        <w:drawing>
          <wp:inline distT="0" distB="0" distL="0" distR="0">
            <wp:extent cx="1035050" cy="1504950"/>
            <wp:effectExtent l="19050" t="0" r="0" b="0"/>
            <wp:docPr id="2" name="Picture 2" descr="D:\Salvare Desktop 25 Iunie 2015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lvare Desktop 25 Iunie 2015\unnamed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18" cy="150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sz w:val="22"/>
          <w:szCs w:val="22"/>
        </w:rPr>
        <w:t>\</w:t>
      </w:r>
    </w:p>
    <w:p w:rsidR="00334346" w:rsidRPr="006A1C53" w:rsidRDefault="00334346" w:rsidP="006A1C53">
      <w:pPr>
        <w:pStyle w:val="Heading4"/>
        <w:spacing w:before="0" w:after="0"/>
        <w:ind w:firstLine="284"/>
        <w:rPr>
          <w:rFonts w:ascii="Times New Roman" w:hAnsi="Times New Roman"/>
          <w:spacing w:val="-2"/>
          <w:sz w:val="22"/>
          <w:szCs w:val="22"/>
        </w:rPr>
      </w:pPr>
      <w:r w:rsidRPr="00444096">
        <w:rPr>
          <w:rFonts w:ascii="Times New Roman" w:hAnsi="Times New Roman"/>
          <w:spacing w:val="-2"/>
          <w:sz w:val="22"/>
          <w:szCs w:val="22"/>
        </w:rPr>
        <w:t xml:space="preserve">Prof. dr. </w:t>
      </w:r>
      <w:proofErr w:type="spellStart"/>
      <w:r w:rsidRPr="00444096">
        <w:rPr>
          <w:rFonts w:ascii="Times New Roman" w:hAnsi="Times New Roman"/>
          <w:spacing w:val="-2"/>
          <w:sz w:val="22"/>
          <w:szCs w:val="22"/>
        </w:rPr>
        <w:t>ing.Victor</w:t>
      </w:r>
      <w:proofErr w:type="spellEnd"/>
      <w:r w:rsidRPr="00444096">
        <w:rPr>
          <w:rFonts w:ascii="Times New Roman" w:hAnsi="Times New Roman"/>
          <w:spacing w:val="-2"/>
          <w:sz w:val="22"/>
          <w:szCs w:val="22"/>
        </w:rPr>
        <w:t xml:space="preserve"> VAIDA</w:t>
      </w:r>
      <w:r w:rsidRPr="003217C6">
        <w:rPr>
          <w:rFonts w:ascii="Times New Roman" w:hAnsi="Times New Roman"/>
          <w:b w:val="0"/>
          <w:spacing w:val="-2"/>
          <w:sz w:val="22"/>
          <w:szCs w:val="22"/>
        </w:rPr>
        <w:t xml:space="preserve">, s-a născut în satul Cinciş, comuna </w:t>
      </w:r>
      <w:proofErr w:type="spellStart"/>
      <w:r w:rsidRPr="003217C6">
        <w:rPr>
          <w:rFonts w:ascii="Times New Roman" w:hAnsi="Times New Roman"/>
          <w:b w:val="0"/>
          <w:spacing w:val="-2"/>
          <w:sz w:val="22"/>
          <w:szCs w:val="22"/>
        </w:rPr>
        <w:t>Teliuc</w:t>
      </w:r>
      <w:proofErr w:type="spellEnd"/>
      <w:r w:rsidRPr="003217C6">
        <w:rPr>
          <w:rFonts w:ascii="Times New Roman" w:hAnsi="Times New Roman"/>
          <w:b w:val="0"/>
          <w:spacing w:val="-2"/>
          <w:sz w:val="22"/>
          <w:szCs w:val="22"/>
        </w:rPr>
        <w:t>, judeţul Hunedoara, la data de 13 septembrie 1945. A urmat cursurile Facultății de Electrotehnică din Timișoara, Secția Electroenerge</w:t>
      </w:r>
      <w:r w:rsidRPr="003217C6">
        <w:rPr>
          <w:rFonts w:ascii="Times New Roman" w:hAnsi="Times New Roman"/>
          <w:b w:val="0"/>
          <w:spacing w:val="-2"/>
          <w:sz w:val="22"/>
          <w:szCs w:val="22"/>
        </w:rPr>
        <w:softHyphen/>
        <w:t>tică,</w:t>
      </w:r>
      <w:r w:rsidRPr="003217C6">
        <w:rPr>
          <w:rFonts w:ascii="Times New Roman" w:hAnsi="Times New Roman"/>
          <w:b w:val="0"/>
          <w:sz w:val="22"/>
          <w:szCs w:val="22"/>
        </w:rPr>
        <w:t xml:space="preserve"> pe care le-a absolvit în anul 1968. </w:t>
      </w:r>
    </w:p>
    <w:p w:rsidR="00334346" w:rsidRPr="003217C6" w:rsidRDefault="00334346" w:rsidP="00334346">
      <w:pPr>
        <w:spacing w:after="0"/>
        <w:ind w:firstLine="284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217C6">
        <w:rPr>
          <w:rFonts w:ascii="Times New Roman" w:hAnsi="Times New Roman" w:cs="Times New Roman"/>
          <w:b/>
        </w:rPr>
        <w:t>Activitate</w:t>
      </w:r>
      <w:proofErr w:type="spellEnd"/>
      <w:r w:rsidRPr="003217C6">
        <w:rPr>
          <w:rFonts w:ascii="Times New Roman" w:hAnsi="Times New Roman" w:cs="Times New Roman"/>
          <w:b/>
        </w:rPr>
        <w:t xml:space="preserve"> </w:t>
      </w:r>
      <w:proofErr w:type="spellStart"/>
      <w:r w:rsidRPr="003217C6">
        <w:rPr>
          <w:rFonts w:ascii="Times New Roman" w:hAnsi="Times New Roman" w:cs="Times New Roman"/>
          <w:b/>
        </w:rPr>
        <w:t>profesională</w:t>
      </w:r>
      <w:proofErr w:type="spellEnd"/>
      <w:r w:rsidRPr="003217C6">
        <w:rPr>
          <w:rFonts w:ascii="Times New Roman" w:hAnsi="Times New Roman" w:cs="Times New Roman"/>
          <w:b/>
        </w:rPr>
        <w:t>.</w:t>
      </w:r>
      <w:proofErr w:type="gramEnd"/>
      <w:r w:rsidRPr="003217C6">
        <w:rPr>
          <w:rFonts w:ascii="Times New Roman" w:hAnsi="Times New Roman" w:cs="Times New Roman"/>
          <w:b/>
        </w:rPr>
        <w:t xml:space="preserve"> </w:t>
      </w:r>
      <w:r w:rsidRPr="003217C6">
        <w:rPr>
          <w:rFonts w:ascii="Times New Roman" w:hAnsi="Times New Roman" w:cs="Times New Roman"/>
          <w:spacing w:val="-2"/>
        </w:rPr>
        <w:t xml:space="preserve">A </w:t>
      </w:r>
      <w:proofErr w:type="spellStart"/>
      <w:r w:rsidRPr="003217C6">
        <w:rPr>
          <w:rFonts w:ascii="Times New Roman" w:hAnsi="Times New Roman" w:cs="Times New Roman"/>
          <w:spacing w:val="-2"/>
        </w:rPr>
        <w:t>început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activitatea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în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anul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1968</w:t>
      </w:r>
      <w:r>
        <w:rPr>
          <w:rFonts w:ascii="Times New Roman" w:hAnsi="Times New Roman" w:cs="Times New Roman"/>
          <w:spacing w:val="-2"/>
        </w:rPr>
        <w:t>,</w:t>
      </w:r>
      <w:r w:rsidRPr="003217C6">
        <w:rPr>
          <w:rFonts w:ascii="Times New Roman" w:hAnsi="Times New Roman" w:cs="Times New Roman"/>
          <w:spacing w:val="-2"/>
        </w:rPr>
        <w:t xml:space="preserve"> ca </w:t>
      </w:r>
      <w:proofErr w:type="spellStart"/>
      <w:r w:rsidRPr="003217C6">
        <w:rPr>
          <w:rFonts w:ascii="Times New Roman" w:hAnsi="Times New Roman" w:cs="Times New Roman"/>
        </w:rPr>
        <w:t>inginer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>giar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Trustul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Energomontaj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Bucureşti</w:t>
      </w:r>
      <w:proofErr w:type="spellEnd"/>
      <w:r w:rsidRPr="003217C6">
        <w:rPr>
          <w:rFonts w:ascii="Times New Roman" w:hAnsi="Times New Roman" w:cs="Times New Roman"/>
        </w:rPr>
        <w:t xml:space="preserve">, </w:t>
      </w:r>
      <w:proofErr w:type="spellStart"/>
      <w:r w:rsidRPr="003217C6">
        <w:rPr>
          <w:rFonts w:ascii="Times New Roman" w:hAnsi="Times New Roman" w:cs="Times New Roman"/>
        </w:rPr>
        <w:t>Şantierul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Termocentrala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Mintia-Deva</w:t>
      </w:r>
      <w:proofErr w:type="spellEnd"/>
      <w:r w:rsidRPr="003217C6">
        <w:rPr>
          <w:rFonts w:ascii="Times New Roman" w:hAnsi="Times New Roman" w:cs="Times New Roman"/>
        </w:rPr>
        <w:t xml:space="preserve">, </w:t>
      </w:r>
      <w:proofErr w:type="spellStart"/>
      <w:r w:rsidRPr="003217C6">
        <w:rPr>
          <w:rFonts w:ascii="Times New Roman" w:hAnsi="Times New Roman" w:cs="Times New Roman"/>
        </w:rPr>
        <w:t>unde</w:t>
      </w:r>
      <w:proofErr w:type="spellEnd"/>
      <w:r w:rsidRPr="003217C6">
        <w:rPr>
          <w:rFonts w:ascii="Times New Roman" w:hAnsi="Times New Roman" w:cs="Times New Roman"/>
        </w:rPr>
        <w:t xml:space="preserve"> a </w:t>
      </w:r>
      <w:proofErr w:type="spellStart"/>
      <w:r w:rsidRPr="003217C6">
        <w:rPr>
          <w:rFonts w:ascii="Times New Roman" w:hAnsi="Times New Roman" w:cs="Times New Roman"/>
        </w:rPr>
        <w:t>participat</w:t>
      </w:r>
      <w:proofErr w:type="spellEnd"/>
      <w:r w:rsidRPr="003217C6">
        <w:rPr>
          <w:rFonts w:ascii="Times New Roman" w:hAnsi="Times New Roman" w:cs="Times New Roman"/>
        </w:rPr>
        <w:t xml:space="preserve"> la </w:t>
      </w:r>
      <w:proofErr w:type="spellStart"/>
      <w:r w:rsidRPr="003217C6">
        <w:rPr>
          <w:rFonts w:ascii="Times New Roman" w:hAnsi="Times New Roman" w:cs="Times New Roman"/>
        </w:rPr>
        <w:t>construirea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și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punerea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funcțiune</w:t>
      </w:r>
      <w:proofErr w:type="spellEnd"/>
      <w:r w:rsidRPr="003217C6">
        <w:rPr>
          <w:rFonts w:ascii="Times New Roman" w:hAnsi="Times New Roman" w:cs="Times New Roman"/>
        </w:rPr>
        <w:t xml:space="preserve"> a </w:t>
      </w:r>
      <w:proofErr w:type="spellStart"/>
      <w:r w:rsidRPr="003217C6">
        <w:rPr>
          <w:rFonts w:ascii="Times New Roman" w:hAnsi="Times New Roman" w:cs="Times New Roman"/>
        </w:rPr>
        <w:t>primei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etape</w:t>
      </w:r>
      <w:proofErr w:type="spellEnd"/>
      <w:r w:rsidRPr="003217C6">
        <w:rPr>
          <w:rFonts w:ascii="Times New Roman" w:hAnsi="Times New Roman" w:cs="Times New Roman"/>
        </w:rPr>
        <w:t xml:space="preserve"> a </w:t>
      </w:r>
      <w:proofErr w:type="spellStart"/>
      <w:r w:rsidRPr="003217C6">
        <w:rPr>
          <w:rFonts w:ascii="Times New Roman" w:hAnsi="Times New Roman" w:cs="Times New Roman"/>
        </w:rPr>
        <w:t>termocentralei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Mintia</w:t>
      </w:r>
      <w:proofErr w:type="spellEnd"/>
      <w:r w:rsidRPr="003217C6">
        <w:rPr>
          <w:rFonts w:ascii="Times New Roman" w:hAnsi="Times New Roman" w:cs="Times New Roman"/>
        </w:rPr>
        <w:t xml:space="preserve">, </w:t>
      </w:r>
      <w:proofErr w:type="spellStart"/>
      <w:r w:rsidRPr="003217C6">
        <w:rPr>
          <w:rFonts w:ascii="Times New Roman" w:hAnsi="Times New Roman" w:cs="Times New Roman"/>
        </w:rPr>
        <w:t>formată</w:t>
      </w:r>
      <w:proofErr w:type="spellEnd"/>
      <w:r w:rsidRPr="003217C6">
        <w:rPr>
          <w:rFonts w:ascii="Times New Roman" w:hAnsi="Times New Roman" w:cs="Times New Roman"/>
        </w:rPr>
        <w:t xml:space="preserve"> din </w:t>
      </w:r>
      <w:proofErr w:type="spellStart"/>
      <w:r w:rsidRPr="003217C6">
        <w:rPr>
          <w:rFonts w:ascii="Times New Roman" w:hAnsi="Times New Roman" w:cs="Times New Roman"/>
        </w:rPr>
        <w:t>patru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grupuri</w:t>
      </w:r>
      <w:proofErr w:type="spellEnd"/>
      <w:r w:rsidRPr="003217C6">
        <w:rPr>
          <w:rFonts w:ascii="Times New Roman" w:hAnsi="Times New Roman" w:cs="Times New Roman"/>
        </w:rPr>
        <w:t xml:space="preserve"> de 210 MW, </w:t>
      </w:r>
      <w:proofErr w:type="spellStart"/>
      <w:r w:rsidRPr="003217C6">
        <w:rPr>
          <w:rFonts w:ascii="Times New Roman" w:hAnsi="Times New Roman" w:cs="Times New Roman"/>
        </w:rPr>
        <w:t>până</w:t>
      </w:r>
      <w:proofErr w:type="spellEnd"/>
      <w:r w:rsidRPr="003217C6">
        <w:rPr>
          <w:rFonts w:ascii="Times New Roman" w:hAnsi="Times New Roman" w:cs="Times New Roman"/>
        </w:rPr>
        <w:t xml:space="preserve"> la 1 </w:t>
      </w:r>
      <w:proofErr w:type="spellStart"/>
      <w:r w:rsidRPr="003217C6">
        <w:rPr>
          <w:rFonts w:ascii="Times New Roman" w:hAnsi="Times New Roman" w:cs="Times New Roman"/>
        </w:rPr>
        <w:t>ianuarie</w:t>
      </w:r>
      <w:proofErr w:type="spellEnd"/>
      <w:r w:rsidRPr="003217C6">
        <w:rPr>
          <w:rFonts w:ascii="Times New Roman" w:hAnsi="Times New Roman" w:cs="Times New Roman"/>
        </w:rPr>
        <w:t xml:space="preserve"> 1972.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perioada</w:t>
      </w:r>
      <w:proofErr w:type="spellEnd"/>
      <w:r w:rsidRPr="003217C6">
        <w:rPr>
          <w:rFonts w:ascii="Times New Roman" w:hAnsi="Times New Roman" w:cs="Times New Roman"/>
        </w:rPr>
        <w:t xml:space="preserve"> 1972-1974 a </w:t>
      </w:r>
      <w:proofErr w:type="spellStart"/>
      <w:r w:rsidRPr="003217C6">
        <w:rPr>
          <w:rFonts w:ascii="Times New Roman" w:hAnsi="Times New Roman" w:cs="Times New Roman"/>
        </w:rPr>
        <w:t>făcut</w:t>
      </w:r>
      <w:proofErr w:type="spellEnd"/>
      <w:r w:rsidRPr="003217C6">
        <w:rPr>
          <w:rFonts w:ascii="Times New Roman" w:hAnsi="Times New Roman" w:cs="Times New Roman"/>
        </w:rPr>
        <w:t xml:space="preserve"> o </w:t>
      </w:r>
      <w:proofErr w:type="spellStart"/>
      <w:r w:rsidRPr="003217C6">
        <w:rPr>
          <w:rFonts w:ascii="Times New Roman" w:hAnsi="Times New Roman" w:cs="Times New Roman"/>
        </w:rPr>
        <w:t>specializare</w:t>
      </w:r>
      <w:proofErr w:type="spellEnd"/>
      <w:r w:rsidRPr="003217C6">
        <w:rPr>
          <w:rFonts w:ascii="Times New Roman" w:hAnsi="Times New Roman" w:cs="Times New Roman"/>
        </w:rPr>
        <w:t xml:space="preserve"> la firma Siemens – Germania, </w:t>
      </w:r>
      <w:proofErr w:type="spellStart"/>
      <w:r w:rsidRPr="003217C6">
        <w:rPr>
          <w:rFonts w:ascii="Times New Roman" w:hAnsi="Times New Roman" w:cs="Times New Roman"/>
        </w:rPr>
        <w:t>pentru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punerea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funcțiune</w:t>
      </w:r>
      <w:proofErr w:type="spellEnd"/>
      <w:r w:rsidRPr="003217C6">
        <w:rPr>
          <w:rFonts w:ascii="Times New Roman" w:hAnsi="Times New Roman" w:cs="Times New Roman"/>
        </w:rPr>
        <w:t xml:space="preserve"> a </w:t>
      </w:r>
      <w:proofErr w:type="spellStart"/>
      <w:r w:rsidRPr="003217C6">
        <w:rPr>
          <w:rFonts w:ascii="Times New Roman" w:hAnsi="Times New Roman" w:cs="Times New Roman"/>
        </w:rPr>
        <w:t>centralelor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electrice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și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nucleare</w:t>
      </w:r>
      <w:proofErr w:type="spellEnd"/>
      <w:r w:rsidRPr="003217C6">
        <w:rPr>
          <w:rFonts w:ascii="Times New Roman" w:hAnsi="Times New Roman" w:cs="Times New Roman"/>
        </w:rPr>
        <w:t xml:space="preserve">, </w:t>
      </w:r>
      <w:proofErr w:type="spellStart"/>
      <w:r w:rsidRPr="003217C6">
        <w:rPr>
          <w:rFonts w:ascii="Times New Roman" w:hAnsi="Times New Roman" w:cs="Times New Roman"/>
        </w:rPr>
        <w:t>fiind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inginer</w:t>
      </w:r>
      <w:proofErr w:type="spellEnd"/>
      <w:r w:rsidRPr="003217C6">
        <w:rPr>
          <w:rFonts w:ascii="Times New Roman" w:hAnsi="Times New Roman" w:cs="Times New Roman"/>
        </w:rPr>
        <w:t xml:space="preserve"> de </w:t>
      </w:r>
      <w:proofErr w:type="spellStart"/>
      <w:r w:rsidRPr="003217C6">
        <w:rPr>
          <w:rFonts w:ascii="Times New Roman" w:hAnsi="Times New Roman" w:cs="Times New Roman"/>
        </w:rPr>
        <w:t>punere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funcțiune</w:t>
      </w:r>
      <w:proofErr w:type="spellEnd"/>
      <w:r w:rsidRPr="003217C6">
        <w:rPr>
          <w:rFonts w:ascii="Times New Roman" w:hAnsi="Times New Roman" w:cs="Times New Roman"/>
        </w:rPr>
        <w:t xml:space="preserve"> la </w:t>
      </w:r>
      <w:proofErr w:type="spellStart"/>
      <w:r w:rsidRPr="003217C6">
        <w:rPr>
          <w:rFonts w:ascii="Times New Roman" w:hAnsi="Times New Roman" w:cs="Times New Roman"/>
        </w:rPr>
        <w:t>Centrala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Termoelectrică</w:t>
      </w:r>
      <w:proofErr w:type="spellEnd"/>
      <w:r w:rsidRPr="003217C6">
        <w:rPr>
          <w:rFonts w:ascii="Times New Roman" w:hAnsi="Times New Roman" w:cs="Times New Roman"/>
        </w:rPr>
        <w:t xml:space="preserve"> EMDEM </w:t>
      </w:r>
      <w:proofErr w:type="spellStart"/>
      <w:r w:rsidRPr="003217C6">
        <w:rPr>
          <w:rFonts w:ascii="Times New Roman" w:hAnsi="Times New Roman" w:cs="Times New Roman"/>
        </w:rPr>
        <w:t>şi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Nucleară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Biblis</w:t>
      </w:r>
      <w:proofErr w:type="spellEnd"/>
      <w:r w:rsidRPr="003217C6">
        <w:rPr>
          <w:rFonts w:ascii="Times New Roman" w:hAnsi="Times New Roman" w:cs="Times New Roman"/>
        </w:rPr>
        <w:t xml:space="preserve"> (2 </w:t>
      </w:r>
      <w:proofErr w:type="spellStart"/>
      <w:r w:rsidRPr="003217C6">
        <w:rPr>
          <w:rFonts w:ascii="Times New Roman" w:hAnsi="Times New Roman" w:cs="Times New Roman"/>
        </w:rPr>
        <w:t>grupuri</w:t>
      </w:r>
      <w:proofErr w:type="spellEnd"/>
      <w:r>
        <w:rPr>
          <w:rFonts w:ascii="Times New Roman" w:hAnsi="Times New Roman" w:cs="Times New Roman"/>
        </w:rPr>
        <w:t>,</w:t>
      </w:r>
      <w:r w:rsidRPr="003217C6">
        <w:rPr>
          <w:rFonts w:ascii="Times New Roman" w:hAnsi="Times New Roman" w:cs="Times New Roman"/>
        </w:rPr>
        <w:t xml:space="preserve"> de 1200 </w:t>
      </w:r>
      <w:proofErr w:type="spellStart"/>
      <w:r w:rsidRPr="003217C6">
        <w:rPr>
          <w:rFonts w:ascii="Times New Roman" w:hAnsi="Times New Roman" w:cs="Times New Roman"/>
        </w:rPr>
        <w:t>și</w:t>
      </w:r>
      <w:proofErr w:type="spellEnd"/>
      <w:r w:rsidRPr="003217C6">
        <w:rPr>
          <w:rFonts w:ascii="Times New Roman" w:hAnsi="Times New Roman" w:cs="Times New Roman"/>
        </w:rPr>
        <w:t xml:space="preserve"> 1300 MW, </w:t>
      </w:r>
      <w:proofErr w:type="spellStart"/>
      <w:r w:rsidRPr="003217C6">
        <w:rPr>
          <w:rFonts w:ascii="Times New Roman" w:hAnsi="Times New Roman" w:cs="Times New Roman"/>
        </w:rPr>
        <w:t>cele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mai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mari</w:t>
      </w:r>
      <w:proofErr w:type="spellEnd"/>
      <w:r w:rsidRPr="003217C6">
        <w:rPr>
          <w:rFonts w:ascii="Times New Roman" w:hAnsi="Times New Roman" w:cs="Times New Roman"/>
        </w:rPr>
        <w:t xml:space="preserve"> din </w:t>
      </w:r>
      <w:proofErr w:type="spellStart"/>
      <w:r w:rsidRPr="003217C6">
        <w:rPr>
          <w:rFonts w:ascii="Times New Roman" w:hAnsi="Times New Roman" w:cs="Times New Roman"/>
        </w:rPr>
        <w:t>lume</w:t>
      </w:r>
      <w:proofErr w:type="spellEnd"/>
      <w:r w:rsidRPr="003217C6">
        <w:rPr>
          <w:rFonts w:ascii="Times New Roman" w:hAnsi="Times New Roman" w:cs="Times New Roman"/>
        </w:rPr>
        <w:t xml:space="preserve"> la </w:t>
      </w:r>
      <w:proofErr w:type="spellStart"/>
      <w:r w:rsidRPr="003217C6">
        <w:rPr>
          <w:rFonts w:ascii="Times New Roman" w:hAnsi="Times New Roman" w:cs="Times New Roman"/>
        </w:rPr>
        <w:t>acel</w:t>
      </w:r>
      <w:proofErr w:type="spellEnd"/>
      <w:r w:rsidRPr="003217C6">
        <w:rPr>
          <w:rFonts w:ascii="Times New Roman" w:hAnsi="Times New Roman" w:cs="Times New Roman"/>
        </w:rPr>
        <w:t xml:space="preserve"> moment) din R.F. Germania. </w:t>
      </w:r>
      <w:proofErr w:type="spellStart"/>
      <w:proofErr w:type="gramStart"/>
      <w:r w:rsidRPr="003217C6">
        <w:rPr>
          <w:rFonts w:ascii="Times New Roman" w:hAnsi="Times New Roman" w:cs="Times New Roman"/>
        </w:rPr>
        <w:t>Întors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țară</w:t>
      </w:r>
      <w:proofErr w:type="spellEnd"/>
      <w:r w:rsidRPr="003217C6">
        <w:rPr>
          <w:rFonts w:ascii="Times New Roman" w:hAnsi="Times New Roman" w:cs="Times New Roman"/>
        </w:rPr>
        <w:t xml:space="preserve"> a </w:t>
      </w:r>
      <w:proofErr w:type="spellStart"/>
      <w:r w:rsidRPr="003217C6">
        <w:rPr>
          <w:rFonts w:ascii="Times New Roman" w:hAnsi="Times New Roman" w:cs="Times New Roman"/>
        </w:rPr>
        <w:t>participat</w:t>
      </w:r>
      <w:proofErr w:type="spellEnd"/>
      <w:r w:rsidRPr="003217C6">
        <w:rPr>
          <w:rFonts w:ascii="Times New Roman" w:hAnsi="Times New Roman" w:cs="Times New Roman"/>
        </w:rPr>
        <w:t xml:space="preserve"> la </w:t>
      </w:r>
      <w:proofErr w:type="spellStart"/>
      <w:r w:rsidRPr="003217C6">
        <w:rPr>
          <w:rFonts w:ascii="Times New Roman" w:hAnsi="Times New Roman" w:cs="Times New Roman"/>
        </w:rPr>
        <w:t>montarea</w:t>
      </w:r>
      <w:proofErr w:type="spellEnd"/>
      <w:r w:rsidRPr="003217C6">
        <w:rPr>
          <w:rFonts w:ascii="Times New Roman" w:hAnsi="Times New Roman" w:cs="Times New Roman"/>
        </w:rPr>
        <w:t xml:space="preserve">, </w:t>
      </w:r>
      <w:proofErr w:type="spellStart"/>
      <w:r w:rsidRPr="003217C6">
        <w:rPr>
          <w:rFonts w:ascii="Times New Roman" w:hAnsi="Times New Roman" w:cs="Times New Roman"/>
        </w:rPr>
        <w:t>punerea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funcțiune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și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exploatarea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centralelor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termoelectrice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Rovinari</w:t>
      </w:r>
      <w:proofErr w:type="spellEnd"/>
      <w:r w:rsidRPr="003217C6">
        <w:rPr>
          <w:rFonts w:ascii="Times New Roman" w:hAnsi="Times New Roman" w:cs="Times New Roman"/>
        </w:rPr>
        <w:t xml:space="preserve"> (4 </w:t>
      </w:r>
      <w:proofErr w:type="spellStart"/>
      <w:r w:rsidRPr="003217C6">
        <w:rPr>
          <w:rFonts w:ascii="Times New Roman" w:hAnsi="Times New Roman" w:cs="Times New Roman"/>
        </w:rPr>
        <w:t>grupuri</w:t>
      </w:r>
      <w:proofErr w:type="spellEnd"/>
      <w:r w:rsidRPr="003217C6">
        <w:rPr>
          <w:rFonts w:ascii="Times New Roman" w:hAnsi="Times New Roman" w:cs="Times New Roman"/>
        </w:rPr>
        <w:t xml:space="preserve"> de 330 M</w:t>
      </w:r>
      <w:r>
        <w:rPr>
          <w:rFonts w:ascii="Times New Roman" w:hAnsi="Times New Roman" w:cs="Times New Roman"/>
        </w:rPr>
        <w:t xml:space="preserve">W), </w:t>
      </w:r>
      <w:proofErr w:type="spellStart"/>
      <w:r>
        <w:rPr>
          <w:rFonts w:ascii="Times New Roman" w:hAnsi="Times New Roman" w:cs="Times New Roman"/>
        </w:rPr>
        <w:t>Turceni</w:t>
      </w:r>
      <w:proofErr w:type="spellEnd"/>
      <w:r>
        <w:rPr>
          <w:rFonts w:ascii="Times New Roman" w:hAnsi="Times New Roman" w:cs="Times New Roman"/>
        </w:rPr>
        <w:t xml:space="preserve"> (8 </w:t>
      </w:r>
      <w:proofErr w:type="spellStart"/>
      <w:r>
        <w:rPr>
          <w:rFonts w:ascii="Times New Roman" w:hAnsi="Times New Roman" w:cs="Times New Roman"/>
        </w:rPr>
        <w:t>grupuri</w:t>
      </w:r>
      <w:proofErr w:type="spellEnd"/>
      <w:r>
        <w:rPr>
          <w:rFonts w:ascii="Times New Roman" w:hAnsi="Times New Roman" w:cs="Times New Roman"/>
        </w:rPr>
        <w:t xml:space="preserve"> de 330 M</w:t>
      </w:r>
      <w:r w:rsidRPr="003217C6">
        <w:rPr>
          <w:rFonts w:ascii="Times New Roman" w:hAnsi="Times New Roman" w:cs="Times New Roman"/>
        </w:rPr>
        <w:t xml:space="preserve">W), </w:t>
      </w:r>
      <w:proofErr w:type="spellStart"/>
      <w:r w:rsidRPr="003217C6">
        <w:rPr>
          <w:rFonts w:ascii="Times New Roman" w:hAnsi="Times New Roman" w:cs="Times New Roman"/>
        </w:rPr>
        <w:t>și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Mintia</w:t>
      </w:r>
      <w:proofErr w:type="spellEnd"/>
      <w:r w:rsidRPr="003217C6">
        <w:rPr>
          <w:rFonts w:ascii="Times New Roman" w:hAnsi="Times New Roman" w:cs="Times New Roman"/>
        </w:rPr>
        <w:t xml:space="preserve"> (6 </w:t>
      </w:r>
      <w:proofErr w:type="spellStart"/>
      <w:r w:rsidRPr="003217C6">
        <w:rPr>
          <w:rFonts w:ascii="Times New Roman" w:hAnsi="Times New Roman" w:cs="Times New Roman"/>
        </w:rPr>
        <w:t>grupuri</w:t>
      </w:r>
      <w:proofErr w:type="spellEnd"/>
      <w:r w:rsidRPr="003217C6">
        <w:rPr>
          <w:rFonts w:ascii="Times New Roman" w:hAnsi="Times New Roman" w:cs="Times New Roman"/>
        </w:rPr>
        <w:t xml:space="preserve"> de 210 MW),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perioada</w:t>
      </w:r>
      <w:proofErr w:type="spellEnd"/>
      <w:r w:rsidRPr="003217C6">
        <w:rPr>
          <w:rFonts w:ascii="Times New Roman" w:hAnsi="Times New Roman" w:cs="Times New Roman"/>
        </w:rPr>
        <w:t xml:space="preserve"> 1975-1989.</w:t>
      </w:r>
      <w:proofErr w:type="gramEnd"/>
      <w:r w:rsidRPr="003217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217C6">
        <w:rPr>
          <w:rFonts w:ascii="Times New Roman" w:hAnsi="Times New Roman" w:cs="Times New Roman"/>
        </w:rPr>
        <w:t>calitate</w:t>
      </w:r>
      <w:proofErr w:type="spellEnd"/>
      <w:proofErr w:type="gramEnd"/>
      <w:r w:rsidRPr="003217C6">
        <w:rPr>
          <w:rFonts w:ascii="Times New Roman" w:hAnsi="Times New Roman" w:cs="Times New Roman"/>
        </w:rPr>
        <w:t xml:space="preserve"> de director general </w:t>
      </w:r>
      <w:proofErr w:type="spellStart"/>
      <w:r w:rsidRPr="003217C6">
        <w:rPr>
          <w:rFonts w:ascii="Times New Roman" w:hAnsi="Times New Roman" w:cs="Times New Roman"/>
        </w:rPr>
        <w:t>și</w:t>
      </w:r>
      <w:proofErr w:type="spellEnd"/>
      <w:r w:rsidRPr="003217C6">
        <w:rPr>
          <w:rFonts w:ascii="Times New Roman" w:hAnsi="Times New Roman" w:cs="Times New Roman"/>
        </w:rPr>
        <w:t xml:space="preserve"> director </w:t>
      </w:r>
      <w:proofErr w:type="spellStart"/>
      <w:r w:rsidRPr="003217C6">
        <w:rPr>
          <w:rFonts w:ascii="Times New Roman" w:hAnsi="Times New Roman" w:cs="Times New Roman"/>
        </w:rPr>
        <w:t>tehnic</w:t>
      </w:r>
      <w:proofErr w:type="spellEnd"/>
      <w:r w:rsidRPr="003217C6">
        <w:rPr>
          <w:rFonts w:ascii="Times New Roman" w:hAnsi="Times New Roman" w:cs="Times New Roman"/>
        </w:rPr>
        <w:t>,</w:t>
      </w:r>
    </w:p>
    <w:p w:rsidR="00334346" w:rsidRPr="003217C6" w:rsidRDefault="00334346" w:rsidP="00334346">
      <w:pPr>
        <w:pStyle w:val="BlockText"/>
        <w:ind w:left="0" w:right="0" w:firstLine="284"/>
        <w:rPr>
          <w:sz w:val="22"/>
          <w:szCs w:val="22"/>
        </w:rPr>
      </w:pPr>
      <w:r w:rsidRPr="003217C6">
        <w:rPr>
          <w:spacing w:val="-2"/>
          <w:sz w:val="22"/>
          <w:szCs w:val="22"/>
        </w:rPr>
        <w:t xml:space="preserve">După 1989 </w:t>
      </w:r>
      <w:r w:rsidRPr="003217C6">
        <w:rPr>
          <w:sz w:val="22"/>
          <w:szCs w:val="22"/>
        </w:rPr>
        <w:t xml:space="preserve">a fost viceprimar la Primăria Județului Hunedoara, deputat în Parlamentul României, Camera Deputaţilor (1990-1992), vicepreşedinte cu probleme de Producţie, Transport şi Distribuţie la RENEL București (1991-1993), președinte-director general </w:t>
      </w:r>
      <w:r>
        <w:rPr>
          <w:sz w:val="22"/>
          <w:szCs w:val="22"/>
        </w:rPr>
        <w:t>la RENEL București (1993-1995),</w:t>
      </w:r>
      <w:r w:rsidRPr="003217C6">
        <w:rPr>
          <w:sz w:val="22"/>
          <w:szCs w:val="22"/>
        </w:rPr>
        <w:t>director general(1995-2005) și director tehnic (2005-2008) la S.C. Electrocentrale Deva, prefect al judeţului Hunedoara (oct 2004-martie 2005).</w:t>
      </w:r>
      <w:r>
        <w:rPr>
          <w:sz w:val="22"/>
          <w:szCs w:val="22"/>
        </w:rPr>
        <w:t xml:space="preserve"> După 2008, a fost președinte</w:t>
      </w:r>
      <w:r w:rsidRPr="003217C6">
        <w:rPr>
          <w:sz w:val="22"/>
          <w:szCs w:val="22"/>
        </w:rPr>
        <w:t xml:space="preserve"> la S.C. TMP București S.A. şi președinte - director general la S.C. Power </w:t>
      </w:r>
      <w:proofErr w:type="spellStart"/>
      <w:r w:rsidRPr="003217C6">
        <w:rPr>
          <w:sz w:val="22"/>
          <w:szCs w:val="22"/>
        </w:rPr>
        <w:t>Plant</w:t>
      </w:r>
      <w:proofErr w:type="spellEnd"/>
      <w:r w:rsidRPr="003217C6">
        <w:rPr>
          <w:sz w:val="22"/>
          <w:szCs w:val="22"/>
        </w:rPr>
        <w:t xml:space="preserve"> Făgăraș.</w:t>
      </w:r>
      <w:r w:rsidRPr="003217C6">
        <w:rPr>
          <w:sz w:val="22"/>
          <w:szCs w:val="22"/>
        </w:rPr>
        <w:tab/>
      </w:r>
      <w:r w:rsidRPr="003217C6">
        <w:rPr>
          <w:sz w:val="22"/>
          <w:szCs w:val="22"/>
        </w:rPr>
        <w:tab/>
      </w:r>
    </w:p>
    <w:p w:rsidR="00334346" w:rsidRPr="003217C6" w:rsidRDefault="00334346" w:rsidP="00334346">
      <w:pPr>
        <w:pStyle w:val="BlockText"/>
        <w:ind w:left="0" w:right="0" w:firstLine="284"/>
        <w:rPr>
          <w:sz w:val="22"/>
          <w:szCs w:val="22"/>
        </w:rPr>
      </w:pPr>
      <w:r w:rsidRPr="003217C6">
        <w:rPr>
          <w:b/>
          <w:sz w:val="22"/>
          <w:szCs w:val="22"/>
        </w:rPr>
        <w:t xml:space="preserve">Activitate didactică. </w:t>
      </w:r>
      <w:r w:rsidRPr="003217C6">
        <w:rPr>
          <w:sz w:val="22"/>
          <w:szCs w:val="22"/>
        </w:rPr>
        <w:t>A început activitatea didactică în anul 1997</w:t>
      </w:r>
      <w:r>
        <w:rPr>
          <w:sz w:val="22"/>
          <w:szCs w:val="22"/>
        </w:rPr>
        <w:t>,</w:t>
      </w:r>
      <w:r w:rsidRPr="003217C6">
        <w:rPr>
          <w:sz w:val="22"/>
          <w:szCs w:val="22"/>
        </w:rPr>
        <w:t xml:space="preserve"> în calitate de </w:t>
      </w:r>
      <w:r w:rsidRPr="003217C6">
        <w:rPr>
          <w:spacing w:val="-4"/>
          <w:sz w:val="22"/>
          <w:szCs w:val="22"/>
        </w:rPr>
        <w:t>conferenţiar universitar la Facultatea de Energetică, Universitatea din Oradea (1997-</w:t>
      </w:r>
      <w:r w:rsidRPr="003217C6">
        <w:rPr>
          <w:sz w:val="22"/>
          <w:szCs w:val="22"/>
        </w:rPr>
        <w:t>2001), apoi</w:t>
      </w:r>
      <w:r>
        <w:rPr>
          <w:sz w:val="22"/>
          <w:szCs w:val="22"/>
        </w:rPr>
        <w:t xml:space="preserve"> profesor universitar (2001-2016</w:t>
      </w:r>
      <w:r w:rsidRPr="003217C6">
        <w:rPr>
          <w:sz w:val="22"/>
          <w:szCs w:val="22"/>
        </w:rPr>
        <w:t xml:space="preserve">), predând cursul „Bazele energeticii şi conversia energiei“. Din anul 2007 este profesor universitar asociat la Facultatea de </w:t>
      </w:r>
      <w:r>
        <w:rPr>
          <w:sz w:val="22"/>
          <w:szCs w:val="22"/>
        </w:rPr>
        <w:t>Inginerie Mecanică și Electrică, (Secția energetică),</w:t>
      </w:r>
      <w:r w:rsidRPr="003217C6">
        <w:rPr>
          <w:sz w:val="22"/>
          <w:szCs w:val="22"/>
        </w:rPr>
        <w:t xml:space="preserve"> Universitatea din Petroșani, predând cursurile ,,Partea electrică a centralelor electrice</w:t>
      </w:r>
      <w:r>
        <w:rPr>
          <w:sz w:val="22"/>
          <w:szCs w:val="22"/>
          <w:lang w:val="en-US"/>
        </w:rPr>
        <w:t>’’</w:t>
      </w:r>
      <w:r w:rsidRPr="003217C6">
        <w:rPr>
          <w:sz w:val="22"/>
          <w:szCs w:val="22"/>
        </w:rPr>
        <w:t xml:space="preserve"> ş</w:t>
      </w:r>
      <w:r>
        <w:rPr>
          <w:sz w:val="22"/>
          <w:szCs w:val="22"/>
        </w:rPr>
        <w:t>i ,,Piața de energie electrică“</w:t>
      </w:r>
      <w:r w:rsidRPr="003217C6">
        <w:rPr>
          <w:sz w:val="22"/>
          <w:szCs w:val="22"/>
        </w:rPr>
        <w:t xml:space="preserve">. În perioada 2005-2010 a fost profesor universitar asociat la Facultatea de Inginerie din Hunedoara, Universitatea Politehnică din Timișoara, masterat energetic, predând cursul „Probleme speciale ale consumatorilor de energie electrică“. </w:t>
      </w:r>
    </w:p>
    <w:p w:rsidR="00334346" w:rsidRPr="003217C6" w:rsidRDefault="00334346" w:rsidP="00334346">
      <w:pPr>
        <w:pStyle w:val="BlockText"/>
        <w:ind w:left="0" w:right="0" w:firstLine="284"/>
        <w:rPr>
          <w:spacing w:val="-4"/>
          <w:sz w:val="22"/>
          <w:szCs w:val="22"/>
        </w:rPr>
      </w:pPr>
      <w:r w:rsidRPr="003217C6">
        <w:rPr>
          <w:sz w:val="22"/>
          <w:szCs w:val="22"/>
        </w:rPr>
        <w:tab/>
      </w:r>
      <w:r w:rsidRPr="003217C6">
        <w:rPr>
          <w:b/>
          <w:spacing w:val="-2"/>
          <w:sz w:val="22"/>
          <w:szCs w:val="22"/>
        </w:rPr>
        <w:t xml:space="preserve">Activitate ştiinţifică și culturală. </w:t>
      </w:r>
      <w:r w:rsidRPr="003217C6">
        <w:rPr>
          <w:spacing w:val="-2"/>
          <w:sz w:val="22"/>
          <w:szCs w:val="22"/>
        </w:rPr>
        <w:t>Activitatea șt</w:t>
      </w:r>
      <w:r>
        <w:rPr>
          <w:spacing w:val="-2"/>
          <w:sz w:val="22"/>
          <w:szCs w:val="22"/>
        </w:rPr>
        <w:t>iințifică s-a materializat în 15 cărți şi peste 19</w:t>
      </w:r>
      <w:r w:rsidRPr="003217C6">
        <w:rPr>
          <w:spacing w:val="-2"/>
          <w:sz w:val="22"/>
          <w:szCs w:val="22"/>
        </w:rPr>
        <w:t xml:space="preserve">0 de articole în domeniul energetic, în ţară şi în străinătate. A fost coordonator, </w:t>
      </w:r>
      <w:r w:rsidRPr="003217C6">
        <w:rPr>
          <w:sz w:val="22"/>
          <w:szCs w:val="22"/>
        </w:rPr>
        <w:t xml:space="preserve">autor sau colaborator la peste 100 de proiecte de cercetare-dezvoltare, pe bază de </w:t>
      </w:r>
      <w:r w:rsidRPr="003217C6">
        <w:rPr>
          <w:spacing w:val="-2"/>
          <w:sz w:val="22"/>
          <w:szCs w:val="22"/>
        </w:rPr>
        <w:t xml:space="preserve">contract / grant sau lucrări de cercetare / dezvoltare / modernizare în domeniul energetic și studii în domeniul energetic. Ca preşedinte al </w:t>
      </w:r>
      <w:r w:rsidRPr="003217C6">
        <w:rPr>
          <w:spacing w:val="-4"/>
          <w:sz w:val="22"/>
          <w:szCs w:val="22"/>
        </w:rPr>
        <w:t>Comitetului Membru Român al Consiliului Mondial al Energiei</w:t>
      </w:r>
      <w:r w:rsidRPr="003217C6">
        <w:rPr>
          <w:spacing w:val="-2"/>
          <w:sz w:val="22"/>
          <w:szCs w:val="22"/>
        </w:rPr>
        <w:t xml:space="preserve"> și președinte RENEL, a fost organizator al Conferinței Naționale</w:t>
      </w:r>
      <w:r>
        <w:rPr>
          <w:spacing w:val="-2"/>
          <w:sz w:val="22"/>
          <w:szCs w:val="22"/>
        </w:rPr>
        <w:t xml:space="preserve"> </w:t>
      </w:r>
      <w:r w:rsidRPr="003217C6">
        <w:rPr>
          <w:sz w:val="22"/>
          <w:szCs w:val="22"/>
        </w:rPr>
        <w:t xml:space="preserve">de Energie – Neptun (1994). Este organizator al </w:t>
      </w:r>
      <w:r w:rsidRPr="003217C6">
        <w:rPr>
          <w:spacing w:val="-2"/>
          <w:sz w:val="22"/>
          <w:szCs w:val="22"/>
        </w:rPr>
        <w:t>Conferinței</w:t>
      </w:r>
      <w:r w:rsidRPr="003217C6">
        <w:rPr>
          <w:sz w:val="22"/>
          <w:szCs w:val="22"/>
        </w:rPr>
        <w:t xml:space="preserve"> Naționa</w:t>
      </w:r>
      <w:r>
        <w:rPr>
          <w:sz w:val="22"/>
          <w:szCs w:val="22"/>
        </w:rPr>
        <w:t>le de Energetică, Simpozionului</w:t>
      </w:r>
      <w:r w:rsidRPr="003217C6">
        <w:rPr>
          <w:sz w:val="22"/>
          <w:szCs w:val="22"/>
        </w:rPr>
        <w:t xml:space="preserve"> de Siguranță în Funcționare a Sistemelor Energetice și de Informatică în E</w:t>
      </w:r>
      <w:r>
        <w:rPr>
          <w:sz w:val="22"/>
          <w:szCs w:val="22"/>
        </w:rPr>
        <w:t>nergetică, în perioada 1991-2015</w:t>
      </w:r>
      <w:r w:rsidRPr="003217C6">
        <w:rPr>
          <w:sz w:val="22"/>
          <w:szCs w:val="22"/>
        </w:rPr>
        <w:t>. Este consultant pentru firme din țară și din străinătate, pentru probleme din domeniul energetic: studii de soluție și fezabilitate pentru investiții de centrale termoelectrice moderne, de mare putere, cu parametri ultra</w:t>
      </w:r>
      <w:r>
        <w:rPr>
          <w:sz w:val="22"/>
          <w:szCs w:val="22"/>
        </w:rPr>
        <w:t>-</w:t>
      </w:r>
      <w:r w:rsidRPr="003217C6">
        <w:rPr>
          <w:sz w:val="22"/>
          <w:szCs w:val="22"/>
        </w:rPr>
        <w:t xml:space="preserve">supracritici; centrale cu ciclu combinat </w:t>
      </w:r>
      <w:r>
        <w:rPr>
          <w:spacing w:val="-2"/>
          <w:sz w:val="22"/>
          <w:szCs w:val="22"/>
        </w:rPr>
        <w:t>cu</w:t>
      </w:r>
      <w:r w:rsidRPr="003217C6">
        <w:rPr>
          <w:spacing w:val="-2"/>
          <w:sz w:val="22"/>
          <w:szCs w:val="22"/>
        </w:rPr>
        <w:t xml:space="preserve"> gaze naturale</w:t>
      </w:r>
      <w:r>
        <w:rPr>
          <w:spacing w:val="-2"/>
          <w:sz w:val="22"/>
          <w:szCs w:val="22"/>
        </w:rPr>
        <w:t>,</w:t>
      </w:r>
      <w:r w:rsidRPr="003217C6">
        <w:rPr>
          <w:spacing w:val="-2"/>
          <w:sz w:val="22"/>
          <w:szCs w:val="22"/>
        </w:rPr>
        <w:t xml:space="preserve"> cu performanță ridicată; centrale de cogenerare pe gaze; centrale pe resurse regenerabile etc.</w:t>
      </w:r>
      <w:r>
        <w:rPr>
          <w:spacing w:val="-2"/>
          <w:sz w:val="22"/>
          <w:szCs w:val="22"/>
        </w:rPr>
        <w:t xml:space="preserve"> </w:t>
      </w:r>
      <w:r w:rsidRPr="003217C6">
        <w:rPr>
          <w:spacing w:val="-2"/>
          <w:sz w:val="22"/>
          <w:szCs w:val="22"/>
        </w:rPr>
        <w:t>Este membru a colectivul de specialiști pentru realizarea</w:t>
      </w:r>
      <w:r w:rsidRPr="003217C6">
        <w:rPr>
          <w:sz w:val="22"/>
          <w:szCs w:val="22"/>
        </w:rPr>
        <w:t xml:space="preserve"> Studiului ,,Energetica în Tranziție – 2050“ pentru Uniunea Europe</w:t>
      </w:r>
      <w:r>
        <w:rPr>
          <w:sz w:val="22"/>
          <w:szCs w:val="22"/>
        </w:rPr>
        <w:t>a</w:t>
      </w:r>
      <w:r w:rsidRPr="003217C6">
        <w:rPr>
          <w:sz w:val="22"/>
          <w:szCs w:val="22"/>
        </w:rPr>
        <w:t xml:space="preserve">nă, în cadrul </w:t>
      </w:r>
      <w:r w:rsidRPr="003217C6">
        <w:rPr>
          <w:spacing w:val="-4"/>
          <w:sz w:val="22"/>
          <w:szCs w:val="22"/>
        </w:rPr>
        <w:t xml:space="preserve">EUREL – Bruxelles (Asociația Societăților Inginerilor Electrotehnicieni, Energeticieni </w:t>
      </w:r>
      <w:r w:rsidRPr="003217C6">
        <w:rPr>
          <w:sz w:val="22"/>
          <w:szCs w:val="22"/>
        </w:rPr>
        <w:t>și din Telecomunicații).</w:t>
      </w:r>
    </w:p>
    <w:p w:rsidR="00334346" w:rsidRPr="003217C6" w:rsidRDefault="00334346" w:rsidP="00334346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3217C6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3217C6">
        <w:rPr>
          <w:rFonts w:ascii="Times New Roman" w:hAnsi="Times New Roman" w:cs="Times New Roman"/>
        </w:rPr>
        <w:t>În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cadrul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activității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culturale</w:t>
      </w:r>
      <w:proofErr w:type="spellEnd"/>
      <w:r w:rsidRPr="003217C6">
        <w:rPr>
          <w:rFonts w:ascii="Times New Roman" w:hAnsi="Times New Roman" w:cs="Times New Roman"/>
        </w:rPr>
        <w:t xml:space="preserve">, ca </w:t>
      </w:r>
      <w:proofErr w:type="spellStart"/>
      <w:r w:rsidRPr="003217C6">
        <w:rPr>
          <w:rFonts w:ascii="Times New Roman" w:hAnsi="Times New Roman" w:cs="Times New Roman"/>
        </w:rPr>
        <w:t>președinte</w:t>
      </w:r>
      <w:proofErr w:type="spellEnd"/>
      <w:r w:rsidRPr="003217C6">
        <w:rPr>
          <w:rFonts w:ascii="Times New Roman" w:hAnsi="Times New Roman" w:cs="Times New Roman"/>
        </w:rPr>
        <w:t xml:space="preserve"> a </w:t>
      </w:r>
      <w:proofErr w:type="spellStart"/>
      <w:r w:rsidRPr="003217C6">
        <w:rPr>
          <w:rFonts w:ascii="Times New Roman" w:hAnsi="Times New Roman" w:cs="Times New Roman"/>
        </w:rPr>
        <w:t>Asociației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gramStart"/>
      <w:r w:rsidRPr="003217C6">
        <w:rPr>
          <w:rFonts w:ascii="Times New Roman" w:hAnsi="Times New Roman" w:cs="Times New Roman"/>
        </w:rPr>
        <w:t>,,</w:t>
      </w:r>
      <w:proofErr w:type="spellStart"/>
      <w:r w:rsidRPr="003217C6">
        <w:rPr>
          <w:rFonts w:ascii="Times New Roman" w:hAnsi="Times New Roman" w:cs="Times New Roman"/>
        </w:rPr>
        <w:t>Cinci</w:t>
      </w:r>
      <w:proofErr w:type="gramEnd"/>
      <w:r w:rsidRPr="003217C6">
        <w:rPr>
          <w:rFonts w:ascii="Times New Roman" w:hAnsi="Times New Roman" w:cs="Times New Roman"/>
        </w:rPr>
        <w:t>șenii</w:t>
      </w:r>
      <w:proofErr w:type="spellEnd"/>
      <w:r w:rsidRPr="003217C6">
        <w:rPr>
          <w:rFonts w:ascii="Times New Roman" w:hAnsi="Times New Roman" w:cs="Times New Roman"/>
        </w:rPr>
        <w:t xml:space="preserve">’’ a </w:t>
      </w:r>
      <w:proofErr w:type="spellStart"/>
      <w:r w:rsidRPr="003217C6">
        <w:rPr>
          <w:rFonts w:ascii="Times New Roman" w:hAnsi="Times New Roman" w:cs="Times New Roman"/>
        </w:rPr>
        <w:t>fost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organizator</w:t>
      </w:r>
      <w:proofErr w:type="spellEnd"/>
      <w:r w:rsidRPr="003217C6">
        <w:rPr>
          <w:rFonts w:ascii="Times New Roman" w:hAnsi="Times New Roman" w:cs="Times New Roman"/>
        </w:rPr>
        <w:t xml:space="preserve"> al </w:t>
      </w:r>
      <w:proofErr w:type="spellStart"/>
      <w:r w:rsidRPr="003217C6">
        <w:rPr>
          <w:rFonts w:ascii="Times New Roman" w:hAnsi="Times New Roman" w:cs="Times New Roman"/>
        </w:rPr>
        <w:t>Festivalurilor</w:t>
      </w:r>
      <w:proofErr w:type="spellEnd"/>
      <w:r w:rsidRPr="003217C6">
        <w:rPr>
          <w:rFonts w:ascii="Times New Roman" w:hAnsi="Times New Roman" w:cs="Times New Roman"/>
        </w:rPr>
        <w:t xml:space="preserve"> de </w:t>
      </w:r>
      <w:proofErr w:type="spellStart"/>
      <w:r w:rsidRPr="003217C6">
        <w:rPr>
          <w:rFonts w:ascii="Times New Roman" w:hAnsi="Times New Roman" w:cs="Times New Roman"/>
        </w:rPr>
        <w:t>Muzică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Populară</w:t>
      </w:r>
      <w:proofErr w:type="spellEnd"/>
      <w:r w:rsidRPr="003217C6">
        <w:rPr>
          <w:rFonts w:ascii="Times New Roman" w:hAnsi="Times New Roman" w:cs="Times New Roman"/>
        </w:rPr>
        <w:t xml:space="preserve"> ,,</w:t>
      </w:r>
      <w:proofErr w:type="spellStart"/>
      <w:r w:rsidRPr="003217C6">
        <w:rPr>
          <w:rFonts w:ascii="Times New Roman" w:hAnsi="Times New Roman" w:cs="Times New Roman"/>
        </w:rPr>
        <w:t>Floare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mândră</w:t>
      </w:r>
      <w:proofErr w:type="spellEnd"/>
      <w:r w:rsidRPr="003217C6">
        <w:rPr>
          <w:rFonts w:ascii="Times New Roman" w:hAnsi="Times New Roman" w:cs="Times New Roman"/>
        </w:rPr>
        <w:t xml:space="preserve"> de </w:t>
      </w:r>
      <w:proofErr w:type="spellStart"/>
      <w:r w:rsidRPr="003217C6">
        <w:rPr>
          <w:rFonts w:ascii="Times New Roman" w:hAnsi="Times New Roman" w:cs="Times New Roman"/>
        </w:rPr>
        <w:t>Cinciș</w:t>
      </w:r>
      <w:proofErr w:type="spellEnd"/>
      <w:r w:rsidRPr="003217C6">
        <w:rPr>
          <w:rFonts w:ascii="Times New Roman" w:hAnsi="Times New Roman" w:cs="Times New Roman"/>
        </w:rPr>
        <w:t xml:space="preserve">“, </w:t>
      </w:r>
      <w:proofErr w:type="spellStart"/>
      <w:r w:rsidRPr="003217C6">
        <w:rPr>
          <w:rFonts w:ascii="Times New Roman" w:hAnsi="Times New Roman" w:cs="Times New Roman"/>
        </w:rPr>
        <w:t>Concursuri</w:t>
      </w:r>
      <w:proofErr w:type="spellEnd"/>
      <w:r w:rsidRPr="003217C6">
        <w:rPr>
          <w:rFonts w:ascii="Times New Roman" w:hAnsi="Times New Roman" w:cs="Times New Roman"/>
        </w:rPr>
        <w:t xml:space="preserve"> de </w:t>
      </w:r>
      <w:proofErr w:type="spellStart"/>
      <w:r w:rsidRPr="003217C6">
        <w:rPr>
          <w:rFonts w:ascii="Times New Roman" w:hAnsi="Times New Roman" w:cs="Times New Roman"/>
        </w:rPr>
        <w:t>colinzi</w:t>
      </w:r>
      <w:proofErr w:type="spellEnd"/>
      <w:r w:rsidRPr="003217C6">
        <w:rPr>
          <w:rFonts w:ascii="Times New Roman" w:hAnsi="Times New Roman" w:cs="Times New Roman"/>
        </w:rPr>
        <w:t xml:space="preserve"> etc, din </w:t>
      </w:r>
      <w:proofErr w:type="spellStart"/>
      <w:r w:rsidRPr="003217C6">
        <w:rPr>
          <w:rFonts w:ascii="Times New Roman" w:hAnsi="Times New Roman" w:cs="Times New Roman"/>
        </w:rPr>
        <w:t>județul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Hunedoara</w:t>
      </w:r>
      <w:proofErr w:type="spellEnd"/>
      <w:r w:rsidRPr="003217C6">
        <w:rPr>
          <w:rFonts w:ascii="Times New Roman" w:hAnsi="Times New Roman" w:cs="Times New Roman"/>
        </w:rPr>
        <w:t>.</w:t>
      </w:r>
    </w:p>
    <w:p w:rsidR="00334346" w:rsidRDefault="00334346" w:rsidP="00334346">
      <w:pPr>
        <w:spacing w:after="0"/>
        <w:ind w:firstLine="284"/>
        <w:jc w:val="both"/>
        <w:rPr>
          <w:rFonts w:ascii="Times New Roman" w:hAnsi="Times New Roman" w:cs="Times New Roman"/>
          <w:spacing w:val="-2"/>
        </w:rPr>
      </w:pPr>
      <w:proofErr w:type="spellStart"/>
      <w:r w:rsidRPr="003217C6">
        <w:rPr>
          <w:rFonts w:ascii="Times New Roman" w:hAnsi="Times New Roman" w:cs="Times New Roman"/>
          <w:b/>
          <w:spacing w:val="-4"/>
        </w:rPr>
        <w:t>Activitate</w:t>
      </w:r>
      <w:proofErr w:type="spellEnd"/>
      <w:r w:rsidRPr="003217C6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b/>
          <w:spacing w:val="-4"/>
        </w:rPr>
        <w:t>managerială</w:t>
      </w:r>
      <w:proofErr w:type="spellEnd"/>
      <w:r w:rsidRPr="003217C6">
        <w:rPr>
          <w:rFonts w:ascii="Times New Roman" w:hAnsi="Times New Roman" w:cs="Times New Roman"/>
          <w:b/>
          <w:spacing w:val="-4"/>
        </w:rPr>
        <w:t xml:space="preserve">, </w:t>
      </w:r>
      <w:proofErr w:type="spellStart"/>
      <w:r w:rsidRPr="003217C6">
        <w:rPr>
          <w:rFonts w:ascii="Times New Roman" w:hAnsi="Times New Roman" w:cs="Times New Roman"/>
          <w:b/>
          <w:spacing w:val="-4"/>
        </w:rPr>
        <w:t>internațională</w:t>
      </w:r>
      <w:proofErr w:type="spellEnd"/>
      <w:r w:rsidRPr="003217C6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b/>
          <w:spacing w:val="-4"/>
        </w:rPr>
        <w:t>și</w:t>
      </w:r>
      <w:proofErr w:type="spellEnd"/>
      <w:r w:rsidRPr="003217C6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b/>
          <w:spacing w:val="-4"/>
        </w:rPr>
        <w:t>socială</w:t>
      </w:r>
      <w:proofErr w:type="spellEnd"/>
      <w:r w:rsidRPr="003217C6">
        <w:rPr>
          <w:rFonts w:ascii="Times New Roman" w:hAnsi="Times New Roman" w:cs="Times New Roman"/>
          <w:b/>
          <w:spacing w:val="-4"/>
        </w:rPr>
        <w:t>.</w:t>
      </w:r>
      <w:r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În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cadrul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activității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manageriale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r w:rsidRPr="003217C6">
        <w:rPr>
          <w:rFonts w:ascii="Times New Roman" w:hAnsi="Times New Roman" w:cs="Times New Roman"/>
          <w:spacing w:val="-2"/>
        </w:rPr>
        <w:t xml:space="preserve">a </w:t>
      </w:r>
      <w:proofErr w:type="spellStart"/>
      <w:r w:rsidRPr="003217C6">
        <w:rPr>
          <w:rFonts w:ascii="Times New Roman" w:hAnsi="Times New Roman" w:cs="Times New Roman"/>
          <w:spacing w:val="-2"/>
        </w:rPr>
        <w:t>fost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: </w:t>
      </w:r>
      <w:proofErr w:type="spellStart"/>
      <w:r w:rsidRPr="003217C6">
        <w:rPr>
          <w:rFonts w:ascii="Times New Roman" w:hAnsi="Times New Roman" w:cs="Times New Roman"/>
          <w:spacing w:val="-2"/>
        </w:rPr>
        <w:t>președinte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- director general </w:t>
      </w:r>
      <w:proofErr w:type="spellStart"/>
      <w:r w:rsidRPr="003217C6">
        <w:rPr>
          <w:rFonts w:ascii="Times New Roman" w:hAnsi="Times New Roman" w:cs="Times New Roman"/>
          <w:spacing w:val="-2"/>
        </w:rPr>
        <w:t>sau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vicepreședinte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al RENEL; direct</w:t>
      </w:r>
      <w:r>
        <w:rPr>
          <w:rFonts w:ascii="Times New Roman" w:hAnsi="Times New Roman" w:cs="Times New Roman"/>
          <w:spacing w:val="-2"/>
        </w:rPr>
        <w:t xml:space="preserve">or general, </w:t>
      </w:r>
      <w:proofErr w:type="spellStart"/>
      <w:r>
        <w:rPr>
          <w:rFonts w:ascii="Times New Roman" w:hAnsi="Times New Roman" w:cs="Times New Roman"/>
          <w:spacing w:val="-2"/>
        </w:rPr>
        <w:t>sau</w:t>
      </w:r>
      <w:proofErr w:type="spellEnd"/>
      <w:r>
        <w:rPr>
          <w:rFonts w:ascii="Times New Roman" w:hAnsi="Times New Roman" w:cs="Times New Roman"/>
          <w:spacing w:val="-2"/>
        </w:rPr>
        <w:t xml:space="preserve"> director </w:t>
      </w:r>
      <w:proofErr w:type="spellStart"/>
      <w:r>
        <w:rPr>
          <w:rFonts w:ascii="Times New Roman" w:hAnsi="Times New Roman" w:cs="Times New Roman"/>
          <w:spacing w:val="-2"/>
        </w:rPr>
        <w:t>tehnic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la </w:t>
      </w:r>
      <w:proofErr w:type="spellStart"/>
      <w:r w:rsidRPr="003217C6">
        <w:rPr>
          <w:rFonts w:ascii="Times New Roman" w:hAnsi="Times New Roman" w:cs="Times New Roman"/>
          <w:spacing w:val="-2"/>
        </w:rPr>
        <w:t>centralele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electrice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Mintia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3217C6">
        <w:rPr>
          <w:rFonts w:ascii="Times New Roman" w:hAnsi="Times New Roman" w:cs="Times New Roman"/>
          <w:spacing w:val="-2"/>
        </w:rPr>
        <w:t>Rovinari</w:t>
      </w:r>
      <w:proofErr w:type="spellEnd"/>
      <w:r w:rsidRPr="003217C6">
        <w:rPr>
          <w:rFonts w:ascii="Times New Roman" w:hAnsi="Times New Roman" w:cs="Times New Roman"/>
          <w:spacing w:val="-2"/>
        </w:rPr>
        <w:t>,</w:t>
      </w:r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Turceni</w:t>
      </w:r>
      <w:proofErr w:type="spellEnd"/>
      <w:r w:rsidRPr="003217C6">
        <w:rPr>
          <w:rFonts w:ascii="Times New Roman" w:hAnsi="Times New Roman" w:cs="Times New Roman"/>
        </w:rPr>
        <w:t xml:space="preserve">; </w:t>
      </w:r>
      <w:proofErr w:type="spellStart"/>
      <w:r w:rsidRPr="003217C6">
        <w:rPr>
          <w:rFonts w:ascii="Times New Roman" w:hAnsi="Times New Roman" w:cs="Times New Roman"/>
        </w:rPr>
        <w:t>șeful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grupului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parlamentar</w:t>
      </w:r>
      <w:proofErr w:type="spellEnd"/>
      <w:r w:rsidRPr="003217C6">
        <w:rPr>
          <w:rFonts w:ascii="Times New Roman" w:hAnsi="Times New Roman" w:cs="Times New Roman"/>
        </w:rPr>
        <w:t xml:space="preserve"> ecologist</w:t>
      </w:r>
      <w:r>
        <w:rPr>
          <w:rFonts w:ascii="Times New Roman" w:hAnsi="Times New Roman" w:cs="Times New Roman"/>
        </w:rPr>
        <w:t xml:space="preserve">-social democrat; </w:t>
      </w:r>
      <w:proofErr w:type="spellStart"/>
      <w:r>
        <w:rPr>
          <w:rFonts w:ascii="Times New Roman" w:hAnsi="Times New Roman" w:cs="Times New Roman"/>
        </w:rPr>
        <w:t>membru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comis</w:t>
      </w:r>
      <w:r w:rsidRPr="003217C6">
        <w:rPr>
          <w:rFonts w:ascii="Times New Roman" w:hAnsi="Times New Roman" w:cs="Times New Roman"/>
        </w:rPr>
        <w:t>iilor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economice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şi</w:t>
      </w:r>
      <w:proofErr w:type="spellEnd"/>
      <w:r w:rsidRPr="003217C6">
        <w:rPr>
          <w:rFonts w:ascii="Times New Roman" w:hAnsi="Times New Roman" w:cs="Times New Roman"/>
        </w:rPr>
        <w:t xml:space="preserve"> de </w:t>
      </w:r>
      <w:proofErr w:type="spellStart"/>
      <w:r w:rsidRPr="003217C6">
        <w:rPr>
          <w:rFonts w:ascii="Times New Roman" w:hAnsi="Times New Roman" w:cs="Times New Roman"/>
        </w:rPr>
        <w:t>mediu</w:t>
      </w:r>
      <w:proofErr w:type="spellEnd"/>
      <w:r w:rsidRPr="003217C6">
        <w:rPr>
          <w:rFonts w:ascii="Times New Roman" w:hAnsi="Times New Roman" w:cs="Times New Roman"/>
        </w:rPr>
        <w:t xml:space="preserve"> ale </w:t>
      </w:r>
      <w:proofErr w:type="spellStart"/>
      <w:r w:rsidRPr="003217C6">
        <w:rPr>
          <w:rFonts w:ascii="Times New Roman" w:hAnsi="Times New Roman" w:cs="Times New Roman"/>
        </w:rPr>
        <w:t>Adunării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Deputaţilor</w:t>
      </w:r>
      <w:proofErr w:type="spellEnd"/>
      <w:r w:rsidRPr="003217C6">
        <w:rPr>
          <w:rFonts w:ascii="Times New Roman" w:hAnsi="Times New Roman" w:cs="Times New Roman"/>
        </w:rPr>
        <w:t xml:space="preserve">; </w:t>
      </w:r>
      <w:proofErr w:type="spellStart"/>
      <w:r w:rsidRPr="003217C6">
        <w:rPr>
          <w:rFonts w:ascii="Times New Roman" w:hAnsi="Times New Roman" w:cs="Times New Roman"/>
        </w:rPr>
        <w:t>vicepreşedinte</w:t>
      </w:r>
      <w:proofErr w:type="spellEnd"/>
      <w:r w:rsidRPr="003217C6">
        <w:rPr>
          <w:rFonts w:ascii="Times New Roman" w:hAnsi="Times New Roman" w:cs="Times New Roman"/>
        </w:rPr>
        <w:t xml:space="preserve"> al </w:t>
      </w:r>
      <w:proofErr w:type="spellStart"/>
      <w:r w:rsidRPr="003217C6">
        <w:rPr>
          <w:rFonts w:ascii="Times New Roman" w:hAnsi="Times New Roman" w:cs="Times New Roman"/>
        </w:rPr>
        <w:t>comitetului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interparlamentar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România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-China; </w:t>
      </w:r>
      <w:proofErr w:type="spellStart"/>
      <w:r w:rsidRPr="003217C6">
        <w:rPr>
          <w:rFonts w:ascii="Times New Roman" w:hAnsi="Times New Roman" w:cs="Times New Roman"/>
          <w:spacing w:val="-4"/>
        </w:rPr>
        <w:t>secretar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4"/>
        </w:rPr>
        <w:t>comitetului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interparlamentar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România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-Germania; </w:t>
      </w:r>
      <w:proofErr w:type="spellStart"/>
      <w:r w:rsidRPr="003217C6">
        <w:rPr>
          <w:rFonts w:ascii="Times New Roman" w:hAnsi="Times New Roman" w:cs="Times New Roman"/>
          <w:spacing w:val="-4"/>
        </w:rPr>
        <w:t>secretar</w:t>
      </w:r>
      <w:proofErr w:type="spellEnd"/>
      <w:r w:rsidRPr="003217C6">
        <w:rPr>
          <w:rFonts w:ascii="Times New Roman" w:hAnsi="Times New Roman" w:cs="Times New Roman"/>
        </w:rPr>
        <w:t xml:space="preserve"> al </w:t>
      </w:r>
      <w:proofErr w:type="spellStart"/>
      <w:r w:rsidRPr="003217C6">
        <w:rPr>
          <w:rFonts w:ascii="Times New Roman" w:hAnsi="Times New Roman" w:cs="Times New Roman"/>
        </w:rPr>
        <w:t>comitetului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interparlamentar</w:t>
      </w:r>
      <w:proofErr w:type="spellEnd"/>
      <w:r w:rsidRPr="003217C6">
        <w:rPr>
          <w:rFonts w:ascii="Times New Roman" w:hAnsi="Times New Roman" w:cs="Times New Roman"/>
        </w:rPr>
        <w:t xml:space="preserve"> </w:t>
      </w:r>
      <w:proofErr w:type="spellStart"/>
      <w:r w:rsidRPr="003217C6">
        <w:rPr>
          <w:rFonts w:ascii="Times New Roman" w:hAnsi="Times New Roman" w:cs="Times New Roman"/>
        </w:rPr>
        <w:t>România</w:t>
      </w:r>
      <w:proofErr w:type="spellEnd"/>
      <w:r w:rsidRPr="003217C6">
        <w:rPr>
          <w:rFonts w:ascii="Times New Roman" w:hAnsi="Times New Roman" w:cs="Times New Roman"/>
        </w:rPr>
        <w:t xml:space="preserve">-Argentina; </w:t>
      </w:r>
      <w:proofErr w:type="spellStart"/>
      <w:r w:rsidRPr="003217C6">
        <w:rPr>
          <w:rFonts w:ascii="Times New Roman" w:hAnsi="Times New Roman" w:cs="Times New Roman"/>
        </w:rPr>
        <w:t>membru</w:t>
      </w:r>
      <w:proofErr w:type="spellEnd"/>
      <w:r w:rsidRPr="003217C6">
        <w:rPr>
          <w:rFonts w:ascii="Times New Roman" w:hAnsi="Times New Roman" w:cs="Times New Roman"/>
        </w:rPr>
        <w:t xml:space="preserve"> al </w:t>
      </w:r>
      <w:proofErr w:type="spellStart"/>
      <w:r w:rsidRPr="003217C6">
        <w:rPr>
          <w:rFonts w:ascii="Times New Roman" w:hAnsi="Times New Roman" w:cs="Times New Roman"/>
        </w:rPr>
        <w:t>Comitetului</w:t>
      </w:r>
      <w:proofErr w:type="spellEnd"/>
      <w:r w:rsidRPr="003217C6">
        <w:rPr>
          <w:rFonts w:ascii="Times New Roman" w:hAnsi="Times New Roman" w:cs="Times New Roman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-2"/>
        </w:rPr>
        <w:t>Direcţie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al UNIPEDE (</w:t>
      </w:r>
      <w:proofErr w:type="spellStart"/>
      <w:r w:rsidRPr="003217C6">
        <w:rPr>
          <w:rFonts w:ascii="Times New Roman" w:hAnsi="Times New Roman" w:cs="Times New Roman"/>
          <w:spacing w:val="-2"/>
        </w:rPr>
        <w:t>Uniunea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Internaţională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Pr="003217C6">
        <w:rPr>
          <w:rFonts w:ascii="Times New Roman" w:hAnsi="Times New Roman" w:cs="Times New Roman"/>
          <w:spacing w:val="-2"/>
        </w:rPr>
        <w:t>Producătorilor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şi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Distribuitorilor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-2"/>
        </w:rPr>
        <w:t>Energie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Electrică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) – Paris; </w:t>
      </w:r>
      <w:proofErr w:type="spellStart"/>
      <w:r w:rsidRPr="003217C6">
        <w:rPr>
          <w:rFonts w:ascii="Times New Roman" w:hAnsi="Times New Roman" w:cs="Times New Roman"/>
          <w:spacing w:val="-2"/>
        </w:rPr>
        <w:t>șeful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delegaţiei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române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la </w:t>
      </w:r>
      <w:proofErr w:type="spellStart"/>
      <w:r w:rsidRPr="003217C6">
        <w:rPr>
          <w:rFonts w:ascii="Times New Roman" w:hAnsi="Times New Roman" w:cs="Times New Roman"/>
          <w:spacing w:val="-2"/>
        </w:rPr>
        <w:t>Comisia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Europeană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– </w:t>
      </w:r>
      <w:proofErr w:type="spellStart"/>
      <w:r w:rsidRPr="003217C6">
        <w:rPr>
          <w:rFonts w:ascii="Times New Roman" w:hAnsi="Times New Roman" w:cs="Times New Roman"/>
          <w:spacing w:val="-2"/>
        </w:rPr>
        <w:t>Bruxelles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, </w:t>
      </w:r>
      <w:proofErr w:type="spellStart"/>
      <w:r w:rsidRPr="003217C6">
        <w:rPr>
          <w:rFonts w:ascii="Times New Roman" w:hAnsi="Times New Roman" w:cs="Times New Roman"/>
          <w:spacing w:val="-2"/>
        </w:rPr>
        <w:t>pentru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negocierea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„</w:t>
      </w:r>
      <w:proofErr w:type="spellStart"/>
      <w:r w:rsidRPr="003217C6">
        <w:rPr>
          <w:rFonts w:ascii="Times New Roman" w:hAnsi="Times New Roman" w:cs="Times New Roman"/>
          <w:spacing w:val="-2"/>
        </w:rPr>
        <w:t>Cartei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Europene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Pr="003217C6">
        <w:rPr>
          <w:rFonts w:ascii="Times New Roman" w:hAnsi="Times New Roman" w:cs="Times New Roman"/>
          <w:spacing w:val="-2"/>
        </w:rPr>
        <w:t>Energiei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”; </w:t>
      </w:r>
      <w:proofErr w:type="spellStart"/>
      <w:r w:rsidRPr="003217C6">
        <w:rPr>
          <w:rFonts w:ascii="Times New Roman" w:hAnsi="Times New Roman" w:cs="Times New Roman"/>
          <w:spacing w:val="-2"/>
        </w:rPr>
        <w:t>membru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2"/>
        </w:rPr>
        <w:t>Comisiei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-2"/>
        </w:rPr>
        <w:t>Energetică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 </w:t>
      </w:r>
      <w:proofErr w:type="spellStart"/>
      <w:r w:rsidRPr="003217C6">
        <w:rPr>
          <w:rFonts w:ascii="Times New Roman" w:hAnsi="Times New Roman" w:cs="Times New Roman"/>
          <w:spacing w:val="-2"/>
        </w:rPr>
        <w:t>Academiei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Române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; </w:t>
      </w:r>
      <w:proofErr w:type="spellStart"/>
      <w:r w:rsidRPr="003217C6">
        <w:rPr>
          <w:rFonts w:ascii="Times New Roman" w:hAnsi="Times New Roman" w:cs="Times New Roman"/>
          <w:spacing w:val="-2"/>
        </w:rPr>
        <w:t>preşedinte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4"/>
        </w:rPr>
        <w:t>Comitetului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Membru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Român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4"/>
        </w:rPr>
        <w:t>Consiliului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Mondial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4"/>
        </w:rPr>
        <w:t>Energiei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; </w:t>
      </w:r>
      <w:proofErr w:type="spellStart"/>
      <w:r w:rsidRPr="003217C6">
        <w:rPr>
          <w:rFonts w:ascii="Times New Roman" w:hAnsi="Times New Roman" w:cs="Times New Roman"/>
          <w:spacing w:val="-4"/>
        </w:rPr>
        <w:t>preşedintele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Consiliului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-4"/>
        </w:rPr>
        <w:t>Conducere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4"/>
        </w:rPr>
        <w:t>Patronatului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ELPEGA (Petrol, Gaze, </w:t>
      </w:r>
      <w:proofErr w:type="spellStart"/>
      <w:r w:rsidRPr="003217C6">
        <w:rPr>
          <w:rFonts w:ascii="Times New Roman" w:hAnsi="Times New Roman" w:cs="Times New Roman"/>
          <w:spacing w:val="-4"/>
        </w:rPr>
        <w:t>Energie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); </w:t>
      </w:r>
      <w:proofErr w:type="spellStart"/>
      <w:r w:rsidRPr="003217C6">
        <w:rPr>
          <w:rFonts w:ascii="Times New Roman" w:hAnsi="Times New Roman" w:cs="Times New Roman"/>
          <w:spacing w:val="-4"/>
        </w:rPr>
        <w:t>vicepreşedintele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Patronatului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CONPIROM (</w:t>
      </w:r>
      <w:proofErr w:type="spellStart"/>
      <w:r w:rsidRPr="003217C6">
        <w:rPr>
          <w:rFonts w:ascii="Times New Roman" w:hAnsi="Times New Roman" w:cs="Times New Roman"/>
          <w:spacing w:val="-4"/>
        </w:rPr>
        <w:t>Industrie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); </w:t>
      </w:r>
      <w:proofErr w:type="spellStart"/>
      <w:r w:rsidRPr="003217C6">
        <w:rPr>
          <w:rFonts w:ascii="Times New Roman" w:hAnsi="Times New Roman" w:cs="Times New Roman"/>
          <w:spacing w:val="-4"/>
        </w:rPr>
        <w:t>preşedintele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ARIST</w:t>
      </w:r>
      <w:r w:rsidRPr="003217C6">
        <w:rPr>
          <w:rFonts w:ascii="Times New Roman" w:hAnsi="Times New Roman" w:cs="Times New Roman"/>
          <w:spacing w:val="-2"/>
        </w:rPr>
        <w:t xml:space="preserve"> (</w:t>
      </w:r>
      <w:proofErr w:type="spellStart"/>
      <w:r w:rsidRPr="003217C6">
        <w:rPr>
          <w:rFonts w:ascii="Times New Roman" w:hAnsi="Times New Roman" w:cs="Times New Roman"/>
          <w:spacing w:val="-2"/>
        </w:rPr>
        <w:t>Asociaţia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Română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pentru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Istoria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Ştiinţei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şi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Tehnicii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) </w:t>
      </w:r>
      <w:proofErr w:type="spellStart"/>
      <w:r w:rsidRPr="003217C6">
        <w:rPr>
          <w:rFonts w:ascii="Times New Roman" w:hAnsi="Times New Roman" w:cs="Times New Roman"/>
          <w:spacing w:val="-2"/>
        </w:rPr>
        <w:t>și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membru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fondator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; </w:t>
      </w:r>
      <w:proofErr w:type="spellStart"/>
      <w:r w:rsidRPr="003217C6">
        <w:rPr>
          <w:rFonts w:ascii="Times New Roman" w:hAnsi="Times New Roman" w:cs="Times New Roman"/>
          <w:spacing w:val="4"/>
        </w:rPr>
        <w:t>preşedinte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4"/>
        </w:rPr>
        <w:t>şi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prim-</w:t>
      </w:r>
      <w:proofErr w:type="spellStart"/>
      <w:r w:rsidRPr="003217C6">
        <w:rPr>
          <w:rFonts w:ascii="Times New Roman" w:hAnsi="Times New Roman" w:cs="Times New Roman"/>
          <w:spacing w:val="4"/>
        </w:rPr>
        <w:t>vicepreşedinte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al SIER (</w:t>
      </w:r>
      <w:proofErr w:type="spellStart"/>
      <w:r w:rsidRPr="003217C6">
        <w:rPr>
          <w:rFonts w:ascii="Times New Roman" w:hAnsi="Times New Roman" w:cs="Times New Roman"/>
          <w:spacing w:val="4"/>
        </w:rPr>
        <w:t>Societatea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4"/>
        </w:rPr>
        <w:t>Inginerilor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4"/>
        </w:rPr>
        <w:t>Energeticieni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din </w:t>
      </w:r>
      <w:proofErr w:type="spellStart"/>
      <w:r w:rsidRPr="003217C6">
        <w:rPr>
          <w:rFonts w:ascii="Times New Roman" w:hAnsi="Times New Roman" w:cs="Times New Roman"/>
          <w:spacing w:val="4"/>
        </w:rPr>
        <w:t>România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); </w:t>
      </w:r>
      <w:proofErr w:type="spellStart"/>
      <w:r w:rsidRPr="003217C6">
        <w:rPr>
          <w:rFonts w:ascii="Times New Roman" w:hAnsi="Times New Roman" w:cs="Times New Roman"/>
          <w:spacing w:val="4"/>
        </w:rPr>
        <w:t>membru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4"/>
        </w:rPr>
        <w:t>Comisiei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„</w:t>
      </w:r>
      <w:proofErr w:type="spellStart"/>
      <w:r w:rsidRPr="003217C6">
        <w:rPr>
          <w:rFonts w:ascii="Times New Roman" w:hAnsi="Times New Roman" w:cs="Times New Roman"/>
          <w:spacing w:val="4"/>
        </w:rPr>
        <w:t>Eficiența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XXI” – ONU, Geneva; </w:t>
      </w:r>
      <w:proofErr w:type="spellStart"/>
      <w:r w:rsidRPr="003217C6">
        <w:rPr>
          <w:rFonts w:ascii="Times New Roman" w:hAnsi="Times New Roman" w:cs="Times New Roman"/>
          <w:spacing w:val="4"/>
        </w:rPr>
        <w:t>membru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4"/>
        </w:rPr>
        <w:t>Asociaţiei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4"/>
        </w:rPr>
        <w:t>Promovare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 </w:t>
      </w:r>
      <w:proofErr w:type="spellStart"/>
      <w:r w:rsidRPr="003217C6">
        <w:rPr>
          <w:rFonts w:ascii="Times New Roman" w:hAnsi="Times New Roman" w:cs="Times New Roman"/>
          <w:spacing w:val="4"/>
        </w:rPr>
        <w:t>Calităţii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; </w:t>
      </w:r>
      <w:proofErr w:type="spellStart"/>
      <w:r w:rsidRPr="003217C6">
        <w:rPr>
          <w:rFonts w:ascii="Times New Roman" w:hAnsi="Times New Roman" w:cs="Times New Roman"/>
          <w:spacing w:val="4"/>
        </w:rPr>
        <w:t>membru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4"/>
        </w:rPr>
        <w:t>onoare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4"/>
        </w:rPr>
        <w:t>Comitetului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4"/>
        </w:rPr>
        <w:t>Facultăţii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4"/>
        </w:rPr>
        <w:t>Energetică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4"/>
        </w:rPr>
        <w:t>Bucureşti</w:t>
      </w:r>
      <w:proofErr w:type="spellEnd"/>
      <w:r w:rsidRPr="003217C6">
        <w:rPr>
          <w:rFonts w:ascii="Times New Roman" w:hAnsi="Times New Roman" w:cs="Times New Roman"/>
          <w:b/>
          <w:spacing w:val="4"/>
        </w:rPr>
        <w:t xml:space="preserve">; </w:t>
      </w:r>
      <w:proofErr w:type="spellStart"/>
      <w:r w:rsidRPr="003217C6">
        <w:rPr>
          <w:rFonts w:ascii="Times New Roman" w:hAnsi="Times New Roman" w:cs="Times New Roman"/>
          <w:spacing w:val="4"/>
        </w:rPr>
        <w:t>membru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4"/>
        </w:rPr>
        <w:t>Comitetului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Business ,,Area</w:t>
      </w:r>
      <w:r>
        <w:rPr>
          <w:rFonts w:ascii="Times New Roman" w:hAnsi="Times New Roman" w:cs="Times New Roman"/>
          <w:spacing w:val="4"/>
        </w:rPr>
        <w:t xml:space="preserve"> Generation” </w:t>
      </w:r>
      <w:proofErr w:type="spellStart"/>
      <w:r>
        <w:rPr>
          <w:rFonts w:ascii="Times New Roman" w:hAnsi="Times New Roman" w:cs="Times New Roman"/>
          <w:spacing w:val="4"/>
        </w:rPr>
        <w:t>Eurelectric</w:t>
      </w:r>
      <w:proofErr w:type="spellEnd"/>
      <w:r>
        <w:rPr>
          <w:rFonts w:ascii="Times New Roman" w:hAnsi="Times New Roman" w:cs="Times New Roman"/>
          <w:spacing w:val="4"/>
        </w:rPr>
        <w:t xml:space="preserve"> – </w:t>
      </w:r>
      <w:proofErr w:type="spellStart"/>
      <w:r>
        <w:rPr>
          <w:rFonts w:ascii="Times New Roman" w:hAnsi="Times New Roman" w:cs="Times New Roman"/>
          <w:spacing w:val="4"/>
        </w:rPr>
        <w:t>Brux</w:t>
      </w:r>
      <w:r w:rsidRPr="003217C6">
        <w:rPr>
          <w:rFonts w:ascii="Times New Roman" w:hAnsi="Times New Roman" w:cs="Times New Roman"/>
          <w:spacing w:val="4"/>
        </w:rPr>
        <w:t>elles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; </w:t>
      </w:r>
      <w:proofErr w:type="spellStart"/>
      <w:r w:rsidRPr="003217C6">
        <w:rPr>
          <w:rFonts w:ascii="Times New Roman" w:hAnsi="Times New Roman" w:cs="Times New Roman"/>
          <w:spacing w:val="4"/>
        </w:rPr>
        <w:t>membru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4"/>
        </w:rPr>
        <w:t>Onoare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a MEE – </w:t>
      </w:r>
      <w:proofErr w:type="spellStart"/>
      <w:r w:rsidRPr="003217C6">
        <w:rPr>
          <w:rFonts w:ascii="Times New Roman" w:hAnsi="Times New Roman" w:cs="Times New Roman"/>
          <w:spacing w:val="4"/>
        </w:rPr>
        <w:t>Societatea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4"/>
        </w:rPr>
        <w:t>Inginerilor</w:t>
      </w:r>
      <w:proofErr w:type="spellEnd"/>
      <w:r w:rsidRPr="003217C6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Electrotehnicieni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și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de </w:t>
      </w:r>
      <w:proofErr w:type="spellStart"/>
      <w:r w:rsidRPr="003217C6">
        <w:rPr>
          <w:rFonts w:ascii="Times New Roman" w:hAnsi="Times New Roman" w:cs="Times New Roman"/>
          <w:spacing w:val="-2"/>
        </w:rPr>
        <w:t>Telecomunicații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din </w:t>
      </w:r>
      <w:proofErr w:type="spellStart"/>
      <w:r w:rsidRPr="003217C6">
        <w:rPr>
          <w:rFonts w:ascii="Times New Roman" w:hAnsi="Times New Roman" w:cs="Times New Roman"/>
          <w:spacing w:val="-2"/>
        </w:rPr>
        <w:t>Ungaria</w:t>
      </w:r>
      <w:proofErr w:type="spellEnd"/>
      <w:r w:rsidRPr="003217C6">
        <w:rPr>
          <w:rFonts w:ascii="Times New Roman" w:hAnsi="Times New Roman" w:cs="Times New Roman"/>
          <w:spacing w:val="-2"/>
        </w:rPr>
        <w:t>;</w:t>
      </w: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</w:rPr>
        <w:t>membru</w:t>
      </w:r>
      <w:proofErr w:type="spellEnd"/>
      <w:r>
        <w:rPr>
          <w:rFonts w:ascii="Times New Roman" w:hAnsi="Times New Roman" w:cs="Times New Roman"/>
          <w:spacing w:val="-2"/>
        </w:rPr>
        <w:t xml:space="preserve"> AGIR;</w:t>
      </w:r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membru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2"/>
        </w:rPr>
        <w:t>Adunării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Generale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 EUREL – </w:t>
      </w:r>
      <w:proofErr w:type="spellStart"/>
      <w:r w:rsidRPr="003217C6">
        <w:rPr>
          <w:rFonts w:ascii="Times New Roman" w:hAnsi="Times New Roman" w:cs="Times New Roman"/>
          <w:spacing w:val="-2"/>
        </w:rPr>
        <w:t>Bruxelles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r w:rsidRPr="003217C6">
        <w:rPr>
          <w:rFonts w:ascii="Times New Roman" w:hAnsi="Times New Roman" w:cs="Times New Roman"/>
          <w:spacing w:val="-4"/>
        </w:rPr>
        <w:t>(</w:t>
      </w:r>
      <w:proofErr w:type="spellStart"/>
      <w:r w:rsidRPr="003217C6">
        <w:rPr>
          <w:rFonts w:ascii="Times New Roman" w:hAnsi="Times New Roman" w:cs="Times New Roman"/>
          <w:spacing w:val="-4"/>
        </w:rPr>
        <w:t>Asociația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Societăților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Inginerilor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Electrotehnicieni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, </w:t>
      </w:r>
      <w:proofErr w:type="spellStart"/>
      <w:r w:rsidRPr="003217C6">
        <w:rPr>
          <w:rFonts w:ascii="Times New Roman" w:hAnsi="Times New Roman" w:cs="Times New Roman"/>
          <w:spacing w:val="-4"/>
        </w:rPr>
        <w:t>Energeticieni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4"/>
        </w:rPr>
        <w:t>și</w:t>
      </w:r>
      <w:proofErr w:type="spellEnd"/>
      <w:r w:rsidRPr="003217C6">
        <w:rPr>
          <w:rFonts w:ascii="Times New Roman" w:hAnsi="Times New Roman" w:cs="Times New Roman"/>
          <w:spacing w:val="-4"/>
        </w:rPr>
        <w:t xml:space="preserve"> din </w:t>
      </w:r>
      <w:proofErr w:type="spellStart"/>
      <w:r w:rsidRPr="003217C6">
        <w:rPr>
          <w:rFonts w:ascii="Times New Roman" w:hAnsi="Times New Roman" w:cs="Times New Roman"/>
          <w:spacing w:val="-4"/>
        </w:rPr>
        <w:t>Telecomunicații</w:t>
      </w:r>
      <w:proofErr w:type="spellEnd"/>
      <w:r w:rsidRPr="003217C6"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  <w:spacing w:val="-4"/>
        </w:rPr>
        <w:t xml:space="preserve"> (2002-2015), </w:t>
      </w:r>
      <w:proofErr w:type="spellStart"/>
      <w:r w:rsidRPr="003217C6">
        <w:rPr>
          <w:rFonts w:ascii="Times New Roman" w:hAnsi="Times New Roman" w:cs="Times New Roman"/>
          <w:spacing w:val="-2"/>
        </w:rPr>
        <w:t>membru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al </w:t>
      </w:r>
      <w:proofErr w:type="spellStart"/>
      <w:r w:rsidRPr="003217C6">
        <w:rPr>
          <w:rFonts w:ascii="Times New Roman" w:hAnsi="Times New Roman" w:cs="Times New Roman"/>
          <w:spacing w:val="-2"/>
        </w:rPr>
        <w:t>Comitetului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Executiv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(2008-2015), </w:t>
      </w:r>
      <w:proofErr w:type="spellStart"/>
      <w:r w:rsidRPr="003217C6">
        <w:rPr>
          <w:rFonts w:ascii="Times New Roman" w:hAnsi="Times New Roman" w:cs="Times New Roman"/>
          <w:spacing w:val="-2"/>
        </w:rPr>
        <w:t>președinte</w:t>
      </w:r>
      <w:proofErr w:type="spellEnd"/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executiv</w:t>
      </w:r>
      <w:proofErr w:type="spellEnd"/>
      <w:r>
        <w:rPr>
          <w:rFonts w:ascii="Times New Roman" w:hAnsi="Times New Roman" w:cs="Times New Roman"/>
          <w:spacing w:val="-2"/>
        </w:rPr>
        <w:t>(2011-2013)</w:t>
      </w:r>
      <w:r w:rsidRPr="003217C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3217C6">
        <w:rPr>
          <w:rFonts w:ascii="Times New Roman" w:hAnsi="Times New Roman" w:cs="Times New Roman"/>
          <w:spacing w:val="-2"/>
        </w:rPr>
        <w:t>vicepreședinte</w:t>
      </w:r>
      <w:proofErr w:type="spellEnd"/>
      <w:r>
        <w:rPr>
          <w:rFonts w:ascii="Times New Roman" w:hAnsi="Times New Roman" w:cs="Times New Roman"/>
          <w:spacing w:val="-2"/>
        </w:rPr>
        <w:t xml:space="preserve"> (2014-2015), </w:t>
      </w:r>
      <w:proofErr w:type="spellStart"/>
      <w:r>
        <w:rPr>
          <w:rFonts w:ascii="Times New Roman" w:hAnsi="Times New Roman" w:cs="Times New Roman"/>
          <w:spacing w:val="-2"/>
        </w:rPr>
        <w:t>președinte</w:t>
      </w:r>
      <w:proofErr w:type="spellEnd"/>
      <w:r>
        <w:rPr>
          <w:rFonts w:ascii="Times New Roman" w:hAnsi="Times New Roman" w:cs="Times New Roman"/>
          <w:spacing w:val="-2"/>
        </w:rPr>
        <w:t xml:space="preserve"> (2015 – </w:t>
      </w:r>
      <w:proofErr w:type="spellStart"/>
      <w:r>
        <w:rPr>
          <w:rFonts w:ascii="Times New Roman" w:hAnsi="Times New Roman" w:cs="Times New Roman"/>
          <w:spacing w:val="-2"/>
        </w:rPr>
        <w:t>prezent</w:t>
      </w:r>
      <w:proofErr w:type="spellEnd"/>
      <w:r>
        <w:rPr>
          <w:rFonts w:ascii="Times New Roman" w:hAnsi="Times New Roman" w:cs="Times New Roman"/>
          <w:spacing w:val="-2"/>
        </w:rPr>
        <w:t>).</w:t>
      </w:r>
    </w:p>
    <w:p w:rsidR="00334346" w:rsidRDefault="00334346" w:rsidP="00334346">
      <w:pPr>
        <w:spacing w:after="0"/>
        <w:ind w:firstLine="284"/>
        <w:jc w:val="both"/>
        <w:rPr>
          <w:rFonts w:ascii="Times New Roman" w:hAnsi="Times New Roman" w:cs="Times New Roman"/>
          <w:spacing w:val="-2"/>
        </w:rPr>
      </w:pPr>
    </w:p>
    <w:p w:rsidR="00334346" w:rsidRDefault="00334346" w:rsidP="00334346">
      <w:pPr>
        <w:spacing w:after="0"/>
        <w:ind w:firstLine="284"/>
        <w:jc w:val="both"/>
        <w:rPr>
          <w:rFonts w:ascii="Times New Roman" w:hAnsi="Times New Roman" w:cs="Times New Roman"/>
          <w:spacing w:val="-2"/>
        </w:rPr>
      </w:pPr>
    </w:p>
    <w:p w:rsidR="00334346" w:rsidRDefault="00334346"/>
    <w:sectPr w:rsidR="00334346" w:rsidSect="006E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56DA7"/>
    <w:rsid w:val="00156DA7"/>
    <w:rsid w:val="00334346"/>
    <w:rsid w:val="00393108"/>
    <w:rsid w:val="00683DE2"/>
    <w:rsid w:val="006A1C53"/>
    <w:rsid w:val="006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47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4346"/>
    <w:pPr>
      <w:keepNext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4346"/>
    <w:rPr>
      <w:rFonts w:ascii="Calibri" w:eastAsia="Times New Roman" w:hAnsi="Calibri" w:cs="Times New Roman"/>
      <w:b/>
      <w:bCs/>
      <w:sz w:val="28"/>
      <w:szCs w:val="28"/>
      <w:lang w:val="ro-RO" w:eastAsia="ro-RO"/>
    </w:rPr>
  </w:style>
  <w:style w:type="paragraph" w:styleId="BlockText">
    <w:name w:val="Block Text"/>
    <w:basedOn w:val="Normal"/>
    <w:rsid w:val="00334346"/>
    <w:pPr>
      <w:spacing w:after="0" w:line="240" w:lineRule="auto"/>
      <w:ind w:left="1418" w:right="-1" w:hanging="1418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4</cp:revision>
  <dcterms:created xsi:type="dcterms:W3CDTF">2016-03-03T11:24:00Z</dcterms:created>
  <dcterms:modified xsi:type="dcterms:W3CDTF">2016-04-14T14:02:00Z</dcterms:modified>
</cp:coreProperties>
</file>