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4A71" w14:textId="77777777" w:rsidR="00E0536C" w:rsidRPr="0036566D" w:rsidRDefault="00E0536C" w:rsidP="00E0536C">
      <w:pPr>
        <w:pStyle w:val="Listparagraf"/>
        <w:numPr>
          <w:ilvl w:val="0"/>
          <w:numId w:val="2"/>
        </w:numPr>
        <w:tabs>
          <w:tab w:val="left" w:pos="709"/>
          <w:tab w:val="left" w:pos="851"/>
        </w:tabs>
        <w:ind w:left="0" w:right="95" w:hanging="11"/>
        <w:jc w:val="right"/>
      </w:pPr>
    </w:p>
    <w:p w14:paraId="0B14B33F" w14:textId="77777777" w:rsidR="00E0536C" w:rsidRPr="0036566D" w:rsidRDefault="00E0536C" w:rsidP="00E0536C">
      <w:pPr>
        <w:pStyle w:val="Listparagraf"/>
        <w:tabs>
          <w:tab w:val="left" w:pos="709"/>
          <w:tab w:val="left" w:pos="851"/>
        </w:tabs>
        <w:ind w:left="0" w:right="95"/>
        <w:jc w:val="right"/>
        <w:rPr>
          <w:b/>
          <w:bCs/>
          <w:color w:val="0070C0"/>
        </w:rPr>
      </w:pPr>
      <w:r w:rsidRPr="0036566D">
        <w:rPr>
          <w:b/>
          <w:bCs/>
          <w:color w:val="0070C0"/>
        </w:rPr>
        <w:t xml:space="preserve">Ghidul de redactare al tezei de doctorat </w:t>
      </w:r>
    </w:p>
    <w:p w14:paraId="342D401E" w14:textId="77777777" w:rsidR="00E0536C" w:rsidRPr="0036566D" w:rsidRDefault="00E0536C" w:rsidP="00E0536C">
      <w:pPr>
        <w:jc w:val="center"/>
        <w:rPr>
          <w:b/>
          <w:bCs/>
        </w:rPr>
      </w:pPr>
      <w:r w:rsidRPr="0036566D">
        <w:rPr>
          <w:noProof/>
        </w:rPr>
        <w:drawing>
          <wp:inline distT="0" distB="0" distL="0" distR="0" wp14:anchorId="1505A182" wp14:editId="1411B9F1">
            <wp:extent cx="1249043" cy="115037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1" b="1849"/>
                    <a:stretch/>
                  </pic:blipFill>
                  <pic:spPr bwMode="auto">
                    <a:xfrm>
                      <a:off x="0" y="0"/>
                      <a:ext cx="1254424" cy="115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19CA2" w14:textId="77777777" w:rsidR="00E0536C" w:rsidRPr="0036566D" w:rsidRDefault="00E0536C" w:rsidP="00E0536C">
      <w:pPr>
        <w:jc w:val="center"/>
        <w:rPr>
          <w:b/>
          <w:bCs/>
          <w:color w:val="4472C4" w:themeColor="accent1"/>
          <w:sz w:val="32"/>
          <w:szCs w:val="32"/>
        </w:rPr>
      </w:pPr>
      <w:r w:rsidRPr="0036566D">
        <w:rPr>
          <w:b/>
          <w:bCs/>
          <w:color w:val="4472C4" w:themeColor="accent1"/>
          <w:sz w:val="32"/>
          <w:szCs w:val="32"/>
        </w:rPr>
        <w:t>UNIVERSITATEA DIN PETROȘANI</w:t>
      </w:r>
    </w:p>
    <w:p w14:paraId="23E2D59C" w14:textId="77777777" w:rsidR="00E0536C" w:rsidRPr="0036566D" w:rsidRDefault="00E0536C" w:rsidP="00E0536C">
      <w:pPr>
        <w:pStyle w:val="Subcapitol"/>
        <w:numPr>
          <w:ilvl w:val="0"/>
          <w:numId w:val="0"/>
        </w:numPr>
        <w:jc w:val="center"/>
      </w:pPr>
      <w:r w:rsidRPr="0036566D">
        <w:t>ȘCOALA DOCTORALĂ</w:t>
      </w:r>
    </w:p>
    <w:p w14:paraId="50298495" w14:textId="77777777" w:rsidR="00E0536C" w:rsidRPr="0036566D" w:rsidRDefault="00E0536C" w:rsidP="00E0536C">
      <w:pPr>
        <w:pStyle w:val="Subcapitol"/>
        <w:numPr>
          <w:ilvl w:val="0"/>
          <w:numId w:val="0"/>
        </w:numPr>
        <w:jc w:val="center"/>
      </w:pPr>
      <w:r w:rsidRPr="0036566D">
        <w:t xml:space="preserve">DOMENIUL DE DOCTORAT: </w:t>
      </w:r>
    </w:p>
    <w:p w14:paraId="63D029D5" w14:textId="77777777" w:rsidR="00E0536C" w:rsidRPr="0036566D" w:rsidRDefault="00E0536C" w:rsidP="00E0536C">
      <w:pPr>
        <w:pStyle w:val="Subcapitol"/>
        <w:numPr>
          <w:ilvl w:val="0"/>
          <w:numId w:val="0"/>
        </w:numPr>
        <w:jc w:val="center"/>
      </w:pPr>
    </w:p>
    <w:p w14:paraId="43E1CB30" w14:textId="77777777" w:rsidR="00E0536C" w:rsidRPr="0036566D" w:rsidRDefault="00E0536C" w:rsidP="00E0536C">
      <w:pPr>
        <w:pStyle w:val="Titlu"/>
        <w:jc w:val="center"/>
        <w:rPr>
          <w:sz w:val="40"/>
          <w:szCs w:val="28"/>
        </w:rPr>
      </w:pPr>
    </w:p>
    <w:p w14:paraId="483CBF1D" w14:textId="77777777" w:rsidR="00E0536C" w:rsidRPr="0036566D" w:rsidRDefault="00E0536C" w:rsidP="00E0536C">
      <w:pPr>
        <w:pStyle w:val="Titlu"/>
        <w:jc w:val="center"/>
        <w:rPr>
          <w:sz w:val="40"/>
          <w:szCs w:val="28"/>
        </w:rPr>
      </w:pPr>
    </w:p>
    <w:p w14:paraId="5D7C8ABC" w14:textId="77777777" w:rsidR="00E0536C" w:rsidRPr="0036566D" w:rsidRDefault="00E0536C" w:rsidP="00E0536C">
      <w:pPr>
        <w:pStyle w:val="Titlu"/>
        <w:jc w:val="center"/>
        <w:rPr>
          <w:sz w:val="40"/>
          <w:szCs w:val="28"/>
        </w:rPr>
      </w:pPr>
      <w:r w:rsidRPr="0036566D">
        <w:rPr>
          <w:sz w:val="40"/>
          <w:szCs w:val="28"/>
        </w:rPr>
        <w:t>TEZĂ DE DOCTORAT</w:t>
      </w:r>
    </w:p>
    <w:p w14:paraId="0DE327EA" w14:textId="77777777" w:rsidR="00E0536C" w:rsidRPr="0036566D" w:rsidRDefault="00E0536C" w:rsidP="00E0536C">
      <w:pPr>
        <w:jc w:val="center"/>
        <w:rPr>
          <w:sz w:val="28"/>
          <w:szCs w:val="28"/>
        </w:rPr>
      </w:pPr>
    </w:p>
    <w:p w14:paraId="5E7EF8C6" w14:textId="77777777" w:rsidR="00E0536C" w:rsidRPr="0036566D" w:rsidRDefault="00E0536C" w:rsidP="00E0536C">
      <w:pPr>
        <w:jc w:val="center"/>
        <w:rPr>
          <w:sz w:val="28"/>
          <w:szCs w:val="28"/>
        </w:rPr>
      </w:pPr>
    </w:p>
    <w:p w14:paraId="481AA9AF" w14:textId="77777777" w:rsidR="00E0536C" w:rsidRPr="0036566D" w:rsidRDefault="00E0536C" w:rsidP="00E0536C">
      <w:pPr>
        <w:rPr>
          <w:sz w:val="28"/>
          <w:szCs w:val="28"/>
        </w:rPr>
      </w:pPr>
    </w:p>
    <w:p w14:paraId="41EC6BAD" w14:textId="77777777" w:rsidR="00E0536C" w:rsidRPr="0036566D" w:rsidRDefault="00E0536C" w:rsidP="00E0536C">
      <w:pPr>
        <w:jc w:val="center"/>
        <w:rPr>
          <w:sz w:val="28"/>
          <w:szCs w:val="28"/>
        </w:rPr>
      </w:pPr>
    </w:p>
    <w:p w14:paraId="25EBA22B" w14:textId="77777777" w:rsidR="00E0536C" w:rsidRPr="0036566D" w:rsidRDefault="00E0536C" w:rsidP="00E0536C">
      <w:pPr>
        <w:rPr>
          <w:sz w:val="28"/>
          <w:szCs w:val="28"/>
        </w:rPr>
      </w:pPr>
    </w:p>
    <w:p w14:paraId="5BB908B0" w14:textId="77777777" w:rsidR="00E0536C" w:rsidRPr="0036566D" w:rsidRDefault="00E0536C" w:rsidP="00E0536C">
      <w:pPr>
        <w:rPr>
          <w:sz w:val="28"/>
          <w:szCs w:val="28"/>
        </w:rPr>
      </w:pPr>
      <w:r w:rsidRPr="0036566D">
        <w:rPr>
          <w:sz w:val="28"/>
          <w:szCs w:val="28"/>
        </w:rPr>
        <w:t>CONDUCĂTOR DE DOCTORAT:</w:t>
      </w:r>
    </w:p>
    <w:p w14:paraId="648F2333" w14:textId="77777777" w:rsidR="00E0536C" w:rsidRPr="0036566D" w:rsidRDefault="00E0536C" w:rsidP="00E0536C">
      <w:pPr>
        <w:rPr>
          <w:sz w:val="28"/>
          <w:szCs w:val="28"/>
        </w:rPr>
      </w:pPr>
      <w:r w:rsidRPr="0036566D">
        <w:rPr>
          <w:sz w:val="28"/>
          <w:szCs w:val="28"/>
        </w:rPr>
        <w:t>Prof. univ. dr. Nume, prenume</w:t>
      </w:r>
    </w:p>
    <w:p w14:paraId="62463E81" w14:textId="77777777" w:rsidR="00E0536C" w:rsidRPr="0036566D" w:rsidRDefault="00E0536C" w:rsidP="00E0536C">
      <w:pPr>
        <w:jc w:val="right"/>
        <w:rPr>
          <w:sz w:val="28"/>
          <w:szCs w:val="28"/>
        </w:rPr>
      </w:pPr>
      <w:r w:rsidRPr="0036566D">
        <w:rPr>
          <w:sz w:val="28"/>
          <w:szCs w:val="28"/>
        </w:rPr>
        <w:t xml:space="preserve">STUDENT DOCTORAND: </w:t>
      </w:r>
    </w:p>
    <w:p w14:paraId="3BD8D90B" w14:textId="77777777" w:rsidR="00E0536C" w:rsidRPr="0036566D" w:rsidRDefault="00E0536C" w:rsidP="00E0536C">
      <w:pPr>
        <w:jc w:val="right"/>
        <w:rPr>
          <w:sz w:val="28"/>
          <w:szCs w:val="28"/>
        </w:rPr>
      </w:pPr>
      <w:r w:rsidRPr="0036566D">
        <w:rPr>
          <w:sz w:val="28"/>
          <w:szCs w:val="28"/>
        </w:rPr>
        <w:t>Nume, prenume</w:t>
      </w:r>
    </w:p>
    <w:p w14:paraId="090B5058" w14:textId="77777777" w:rsidR="00E0536C" w:rsidRPr="0036566D" w:rsidRDefault="00E0536C" w:rsidP="00E0536C">
      <w:pPr>
        <w:spacing w:line="240" w:lineRule="auto"/>
        <w:rPr>
          <w:sz w:val="28"/>
          <w:szCs w:val="28"/>
        </w:rPr>
      </w:pPr>
    </w:p>
    <w:p w14:paraId="1215EF2D" w14:textId="77777777" w:rsidR="00E0536C" w:rsidRPr="0036566D" w:rsidRDefault="00E0536C" w:rsidP="00E0536C">
      <w:pPr>
        <w:spacing w:line="240" w:lineRule="auto"/>
        <w:jc w:val="center"/>
        <w:rPr>
          <w:sz w:val="28"/>
          <w:szCs w:val="28"/>
        </w:rPr>
      </w:pPr>
      <w:r w:rsidRPr="0036566D">
        <w:rPr>
          <w:sz w:val="28"/>
          <w:szCs w:val="28"/>
        </w:rPr>
        <w:t>ANUL</w:t>
      </w:r>
    </w:p>
    <w:p w14:paraId="6E855574" w14:textId="77777777" w:rsidR="00E0536C" w:rsidRPr="0036566D" w:rsidRDefault="00E0536C" w:rsidP="00E0536C">
      <w:pPr>
        <w:spacing w:line="240" w:lineRule="auto"/>
        <w:jc w:val="center"/>
        <w:rPr>
          <w:sz w:val="28"/>
          <w:szCs w:val="28"/>
        </w:rPr>
      </w:pPr>
    </w:p>
    <w:p w14:paraId="0C2C479E" w14:textId="77777777" w:rsidR="00E0536C" w:rsidRPr="0036566D" w:rsidRDefault="00E0536C" w:rsidP="00E0536C">
      <w:pPr>
        <w:spacing w:line="240" w:lineRule="auto"/>
        <w:jc w:val="center"/>
        <w:rPr>
          <w:sz w:val="28"/>
          <w:szCs w:val="28"/>
        </w:rPr>
      </w:pPr>
    </w:p>
    <w:p w14:paraId="19C43146" w14:textId="77777777" w:rsidR="00E0536C" w:rsidRPr="0036566D" w:rsidRDefault="00E0536C" w:rsidP="00E0536C">
      <w:pPr>
        <w:jc w:val="center"/>
        <w:rPr>
          <w:b/>
          <w:bCs/>
          <w:color w:val="4472C4" w:themeColor="accent1"/>
          <w:sz w:val="32"/>
          <w:szCs w:val="32"/>
        </w:rPr>
      </w:pPr>
      <w:r w:rsidRPr="0036566D">
        <w:rPr>
          <w:noProof/>
        </w:rPr>
        <w:lastRenderedPageBreak/>
        <w:drawing>
          <wp:inline distT="0" distB="0" distL="0" distR="0" wp14:anchorId="0717117F" wp14:editId="1B06D86E">
            <wp:extent cx="1249043" cy="1150374"/>
            <wp:effectExtent l="0" t="0" r="0" b="0"/>
            <wp:docPr id="11637762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1" b="1849"/>
                    <a:stretch/>
                  </pic:blipFill>
                  <pic:spPr bwMode="auto">
                    <a:xfrm>
                      <a:off x="0" y="0"/>
                      <a:ext cx="1254424" cy="115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2F8BD" w14:textId="77777777" w:rsidR="00E0536C" w:rsidRPr="0036566D" w:rsidRDefault="00E0536C" w:rsidP="00E0536C">
      <w:pPr>
        <w:jc w:val="center"/>
        <w:rPr>
          <w:b/>
          <w:bCs/>
          <w:color w:val="4472C4" w:themeColor="accent1"/>
          <w:sz w:val="32"/>
          <w:szCs w:val="32"/>
        </w:rPr>
      </w:pPr>
      <w:r w:rsidRPr="0036566D">
        <w:rPr>
          <w:b/>
          <w:bCs/>
          <w:color w:val="4472C4" w:themeColor="accent1"/>
          <w:sz w:val="32"/>
          <w:szCs w:val="32"/>
        </w:rPr>
        <w:t>UNIVERSITATEA DIN PETROȘANI</w:t>
      </w:r>
    </w:p>
    <w:p w14:paraId="052D27E1" w14:textId="77777777" w:rsidR="00E0536C" w:rsidRPr="0036566D" w:rsidRDefault="00E0536C" w:rsidP="00E0536C">
      <w:pPr>
        <w:pStyle w:val="Subcapitol"/>
        <w:numPr>
          <w:ilvl w:val="0"/>
          <w:numId w:val="0"/>
        </w:numPr>
        <w:jc w:val="center"/>
      </w:pPr>
      <w:r w:rsidRPr="0036566D">
        <w:t>ȘCOALA DOCTORALĂ</w:t>
      </w:r>
    </w:p>
    <w:p w14:paraId="305FA593" w14:textId="77777777" w:rsidR="00E0536C" w:rsidRPr="0036566D" w:rsidRDefault="00E0536C" w:rsidP="00E0536C">
      <w:pPr>
        <w:pStyle w:val="Subcapitol"/>
        <w:numPr>
          <w:ilvl w:val="0"/>
          <w:numId w:val="0"/>
        </w:numPr>
        <w:jc w:val="center"/>
      </w:pPr>
      <w:r w:rsidRPr="0036566D">
        <w:t xml:space="preserve">DOMENIUL DE DOCTORAT: </w:t>
      </w:r>
    </w:p>
    <w:p w14:paraId="605FD324" w14:textId="77777777" w:rsidR="00E0536C" w:rsidRPr="0036566D" w:rsidRDefault="00E0536C" w:rsidP="00E0536C">
      <w:pPr>
        <w:pStyle w:val="Titlu"/>
      </w:pPr>
    </w:p>
    <w:p w14:paraId="5733E4A4" w14:textId="77777777" w:rsidR="00E0536C" w:rsidRPr="0036566D" w:rsidRDefault="00E0536C" w:rsidP="00E0536C">
      <w:pPr>
        <w:pStyle w:val="Titlu"/>
        <w:jc w:val="center"/>
        <w:rPr>
          <w:sz w:val="40"/>
          <w:szCs w:val="28"/>
        </w:rPr>
      </w:pPr>
      <w:r w:rsidRPr="0036566D">
        <w:rPr>
          <w:sz w:val="40"/>
          <w:szCs w:val="28"/>
        </w:rPr>
        <w:t>TITLUL TEZEI DE DOCTORAT</w:t>
      </w:r>
    </w:p>
    <w:p w14:paraId="7CD75C3D" w14:textId="77777777" w:rsidR="00E0536C" w:rsidRPr="0036566D" w:rsidRDefault="00E0536C" w:rsidP="00E0536C">
      <w:pPr>
        <w:rPr>
          <w:sz w:val="28"/>
          <w:szCs w:val="28"/>
        </w:rPr>
      </w:pPr>
    </w:p>
    <w:p w14:paraId="6CFA893E" w14:textId="77777777" w:rsidR="00E0536C" w:rsidRPr="0036566D" w:rsidRDefault="00E0536C" w:rsidP="00E0536C">
      <w:pPr>
        <w:jc w:val="center"/>
        <w:rPr>
          <w:sz w:val="28"/>
          <w:szCs w:val="28"/>
        </w:rPr>
      </w:pPr>
    </w:p>
    <w:p w14:paraId="626FFDBE" w14:textId="77777777" w:rsidR="00E0536C" w:rsidRPr="0036566D" w:rsidRDefault="00E0536C" w:rsidP="00E0536C">
      <w:pPr>
        <w:rPr>
          <w:sz w:val="28"/>
          <w:szCs w:val="28"/>
        </w:rPr>
      </w:pPr>
    </w:p>
    <w:p w14:paraId="7D66435A" w14:textId="77777777" w:rsidR="00E0536C" w:rsidRPr="0036566D" w:rsidRDefault="00E0536C" w:rsidP="00E0536C">
      <w:pPr>
        <w:rPr>
          <w:sz w:val="28"/>
          <w:szCs w:val="28"/>
        </w:rPr>
      </w:pPr>
      <w:r w:rsidRPr="0036566D">
        <w:rPr>
          <w:sz w:val="28"/>
          <w:szCs w:val="28"/>
        </w:rPr>
        <w:t>CONDUCĂTOR DE DOCTORAT:</w:t>
      </w:r>
    </w:p>
    <w:p w14:paraId="5732D206" w14:textId="77777777" w:rsidR="00E0536C" w:rsidRPr="0036566D" w:rsidRDefault="00E0536C" w:rsidP="00E0536C">
      <w:pPr>
        <w:rPr>
          <w:sz w:val="28"/>
          <w:szCs w:val="28"/>
        </w:rPr>
      </w:pPr>
      <w:r w:rsidRPr="0036566D">
        <w:rPr>
          <w:sz w:val="28"/>
          <w:szCs w:val="28"/>
        </w:rPr>
        <w:t>Prof. univ. dr. Nume, prenume</w:t>
      </w:r>
    </w:p>
    <w:p w14:paraId="53B0139C" w14:textId="77777777" w:rsidR="00E0536C" w:rsidRPr="0036566D" w:rsidRDefault="00E0536C" w:rsidP="00E0536C">
      <w:pPr>
        <w:jc w:val="right"/>
        <w:rPr>
          <w:sz w:val="28"/>
          <w:szCs w:val="28"/>
        </w:rPr>
      </w:pPr>
      <w:r w:rsidRPr="0036566D">
        <w:rPr>
          <w:sz w:val="28"/>
          <w:szCs w:val="28"/>
        </w:rPr>
        <w:t xml:space="preserve">STUDENT DOCTORAND: </w:t>
      </w:r>
    </w:p>
    <w:p w14:paraId="24ED22F0" w14:textId="77777777" w:rsidR="00E0536C" w:rsidRPr="0036566D" w:rsidRDefault="00E0536C" w:rsidP="00E0536C">
      <w:pPr>
        <w:jc w:val="right"/>
        <w:rPr>
          <w:sz w:val="28"/>
          <w:szCs w:val="28"/>
        </w:rPr>
      </w:pPr>
      <w:r w:rsidRPr="0036566D">
        <w:rPr>
          <w:sz w:val="28"/>
          <w:szCs w:val="28"/>
        </w:rPr>
        <w:t>Nume, prenume</w:t>
      </w:r>
    </w:p>
    <w:p w14:paraId="38620DCE" w14:textId="77777777" w:rsidR="00E0536C" w:rsidRPr="0036566D" w:rsidRDefault="00E0536C" w:rsidP="00E0536C">
      <w:pPr>
        <w:rPr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0536C" w:rsidRPr="0036566D" w14:paraId="66385BA8" w14:textId="77777777" w:rsidTr="000C00B6">
        <w:tc>
          <w:tcPr>
            <w:tcW w:w="988" w:type="dxa"/>
          </w:tcPr>
          <w:p w14:paraId="24B86FA7" w14:textId="77777777" w:rsidR="00E0536C" w:rsidRPr="0036566D" w:rsidRDefault="00E0536C" w:rsidP="000C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14:paraId="52A02F03" w14:textId="77777777" w:rsidR="00E0536C" w:rsidRPr="0036566D" w:rsidRDefault="00E0536C" w:rsidP="000C00B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6566D">
              <w:rPr>
                <w:b/>
                <w:bCs/>
                <w:i/>
                <w:iCs/>
                <w:color w:val="0070C0"/>
                <w:sz w:val="28"/>
                <w:szCs w:val="28"/>
              </w:rPr>
              <w:t>Membrii comisiei de îndrumare/ comisiei de îndrumare și integritate academică:</w:t>
            </w:r>
          </w:p>
        </w:tc>
      </w:tr>
      <w:tr w:rsidR="00E0536C" w:rsidRPr="0036566D" w14:paraId="5D652FB0" w14:textId="77777777" w:rsidTr="000C00B6">
        <w:tc>
          <w:tcPr>
            <w:tcW w:w="988" w:type="dxa"/>
          </w:tcPr>
          <w:p w14:paraId="1B212682" w14:textId="77777777" w:rsidR="00E0536C" w:rsidRPr="0036566D" w:rsidRDefault="00E0536C" w:rsidP="000C00B6">
            <w:pPr>
              <w:jc w:val="right"/>
              <w:rPr>
                <w:sz w:val="28"/>
                <w:szCs w:val="28"/>
              </w:rPr>
            </w:pPr>
            <w:r w:rsidRPr="0036566D">
              <w:rPr>
                <w:sz w:val="28"/>
                <w:szCs w:val="28"/>
              </w:rPr>
              <w:t>1.</w:t>
            </w:r>
          </w:p>
        </w:tc>
        <w:tc>
          <w:tcPr>
            <w:tcW w:w="8028" w:type="dxa"/>
          </w:tcPr>
          <w:p w14:paraId="61CF00F9" w14:textId="77777777" w:rsidR="00E0536C" w:rsidRPr="0036566D" w:rsidRDefault="00E0536C" w:rsidP="000C00B6">
            <w:pPr>
              <w:jc w:val="right"/>
              <w:rPr>
                <w:sz w:val="28"/>
                <w:szCs w:val="28"/>
              </w:rPr>
            </w:pPr>
          </w:p>
        </w:tc>
      </w:tr>
      <w:tr w:rsidR="00E0536C" w:rsidRPr="0036566D" w14:paraId="0C4CFDB0" w14:textId="77777777" w:rsidTr="000C00B6">
        <w:tc>
          <w:tcPr>
            <w:tcW w:w="988" w:type="dxa"/>
          </w:tcPr>
          <w:p w14:paraId="0DE36DF9" w14:textId="77777777" w:rsidR="00E0536C" w:rsidRPr="0036566D" w:rsidRDefault="00E0536C" w:rsidP="000C00B6">
            <w:pPr>
              <w:jc w:val="right"/>
              <w:rPr>
                <w:sz w:val="28"/>
                <w:szCs w:val="28"/>
              </w:rPr>
            </w:pPr>
            <w:r w:rsidRPr="0036566D">
              <w:rPr>
                <w:sz w:val="28"/>
                <w:szCs w:val="28"/>
              </w:rPr>
              <w:t>2.</w:t>
            </w:r>
          </w:p>
        </w:tc>
        <w:tc>
          <w:tcPr>
            <w:tcW w:w="8028" w:type="dxa"/>
          </w:tcPr>
          <w:p w14:paraId="68FEA6AC" w14:textId="77777777" w:rsidR="00E0536C" w:rsidRPr="0036566D" w:rsidRDefault="00E0536C" w:rsidP="000C00B6">
            <w:pPr>
              <w:jc w:val="right"/>
              <w:rPr>
                <w:sz w:val="28"/>
                <w:szCs w:val="28"/>
              </w:rPr>
            </w:pPr>
          </w:p>
        </w:tc>
      </w:tr>
      <w:tr w:rsidR="00E0536C" w:rsidRPr="0036566D" w14:paraId="2463F4CB" w14:textId="77777777" w:rsidTr="000C00B6">
        <w:tc>
          <w:tcPr>
            <w:tcW w:w="988" w:type="dxa"/>
          </w:tcPr>
          <w:p w14:paraId="00ACFD51" w14:textId="77777777" w:rsidR="00E0536C" w:rsidRPr="0036566D" w:rsidRDefault="00E0536C" w:rsidP="000C00B6">
            <w:pPr>
              <w:jc w:val="right"/>
              <w:rPr>
                <w:sz w:val="28"/>
                <w:szCs w:val="28"/>
              </w:rPr>
            </w:pPr>
            <w:r w:rsidRPr="0036566D">
              <w:rPr>
                <w:sz w:val="28"/>
                <w:szCs w:val="28"/>
              </w:rPr>
              <w:t>3.</w:t>
            </w:r>
          </w:p>
        </w:tc>
        <w:tc>
          <w:tcPr>
            <w:tcW w:w="8028" w:type="dxa"/>
          </w:tcPr>
          <w:p w14:paraId="077EBEA2" w14:textId="77777777" w:rsidR="00E0536C" w:rsidRPr="0036566D" w:rsidRDefault="00E0536C" w:rsidP="000C00B6">
            <w:pPr>
              <w:jc w:val="right"/>
              <w:rPr>
                <w:sz w:val="28"/>
                <w:szCs w:val="28"/>
              </w:rPr>
            </w:pPr>
          </w:p>
        </w:tc>
      </w:tr>
    </w:tbl>
    <w:p w14:paraId="29B2C79B" w14:textId="77777777" w:rsidR="00E0536C" w:rsidRPr="0036566D" w:rsidRDefault="00E0536C" w:rsidP="00E0536C">
      <w:pPr>
        <w:jc w:val="center"/>
        <w:rPr>
          <w:sz w:val="28"/>
          <w:szCs w:val="28"/>
        </w:rPr>
      </w:pPr>
    </w:p>
    <w:p w14:paraId="4AA05BD0" w14:textId="77777777" w:rsidR="00E0536C" w:rsidRPr="0036566D" w:rsidRDefault="00E0536C" w:rsidP="00E0536C">
      <w:pPr>
        <w:spacing w:line="240" w:lineRule="auto"/>
        <w:jc w:val="center"/>
        <w:rPr>
          <w:sz w:val="28"/>
          <w:szCs w:val="28"/>
        </w:rPr>
      </w:pPr>
      <w:r w:rsidRPr="0036566D">
        <w:rPr>
          <w:sz w:val="28"/>
          <w:szCs w:val="28"/>
        </w:rPr>
        <w:t>ANUL</w:t>
      </w:r>
    </w:p>
    <w:p w14:paraId="04EF1C3C" w14:textId="77777777" w:rsidR="00E0536C" w:rsidRPr="0036566D" w:rsidRDefault="00E0536C" w:rsidP="00E0536C">
      <w:pPr>
        <w:pStyle w:val="Titlu"/>
        <w:jc w:val="center"/>
        <w:rPr>
          <w:sz w:val="24"/>
          <w:szCs w:val="24"/>
        </w:rPr>
      </w:pPr>
      <w:r w:rsidRPr="0036566D">
        <w:rPr>
          <w:sz w:val="24"/>
          <w:szCs w:val="24"/>
        </w:rPr>
        <w:lastRenderedPageBreak/>
        <w:t>GHID DE ÎNTOCMIRE ŞI REDACTARE A TEZEI DE DOCTORAT ÎN CADRUL UNIVERSITĂȚII DIN PETROȘANI</w:t>
      </w:r>
    </w:p>
    <w:p w14:paraId="641AE789" w14:textId="77777777" w:rsidR="00E0536C" w:rsidRPr="0036566D" w:rsidRDefault="00E0536C" w:rsidP="00E0536C"/>
    <w:p w14:paraId="77316661" w14:textId="77777777" w:rsidR="00E0536C" w:rsidRPr="0036566D" w:rsidRDefault="00E0536C" w:rsidP="00E0536C">
      <w:pPr>
        <w:jc w:val="both"/>
        <w:rPr>
          <w:b/>
          <w:bCs/>
          <w:sz w:val="28"/>
          <w:szCs w:val="28"/>
        </w:rPr>
      </w:pPr>
      <w:r w:rsidRPr="0036566D">
        <w:rPr>
          <w:b/>
          <w:bCs/>
          <w:sz w:val="28"/>
          <w:szCs w:val="28"/>
        </w:rPr>
        <w:t xml:space="preserve">I. Considerații generale </w:t>
      </w:r>
    </w:p>
    <w:p w14:paraId="3D31A1DB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Teza de doctorat prezintă rezultatele </w:t>
      </w:r>
      <w:proofErr w:type="spellStart"/>
      <w:r w:rsidRPr="0036566D">
        <w:t>obţinute</w:t>
      </w:r>
      <w:proofErr w:type="spellEnd"/>
      <w:r w:rsidRPr="0036566D">
        <w:t xml:space="preserve"> de doctorand în Programul de cercetare </w:t>
      </w:r>
      <w:proofErr w:type="spellStart"/>
      <w:r w:rsidRPr="0036566D">
        <w:t>ştiinţifică</w:t>
      </w:r>
      <w:proofErr w:type="spellEnd"/>
      <w:r w:rsidRPr="0036566D">
        <w:t xml:space="preserve">. Aceasta se </w:t>
      </w:r>
      <w:proofErr w:type="spellStart"/>
      <w:r w:rsidRPr="0036566D">
        <w:t>susţine</w:t>
      </w:r>
      <w:proofErr w:type="spellEnd"/>
      <w:r w:rsidRPr="0036566D">
        <w:t xml:space="preserve">, de regulă, în limba română, în cadrul unei sesiuni cu un caracter public, pentru </w:t>
      </w:r>
      <w:proofErr w:type="spellStart"/>
      <w:r w:rsidRPr="0036566D">
        <w:t>obţinerea</w:t>
      </w:r>
      <w:proofErr w:type="spellEnd"/>
      <w:r w:rsidRPr="0036566D">
        <w:t xml:space="preserve"> titlului de doctor.</w:t>
      </w:r>
    </w:p>
    <w:p w14:paraId="341B29E6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Tezele de doctorat care se </w:t>
      </w:r>
      <w:proofErr w:type="spellStart"/>
      <w:r w:rsidRPr="0036566D">
        <w:t>susţin</w:t>
      </w:r>
      <w:proofErr w:type="spellEnd"/>
      <w:r w:rsidRPr="0036566D">
        <w:t xml:space="preserve"> în cadrul </w:t>
      </w:r>
      <w:proofErr w:type="spellStart"/>
      <w:r w:rsidRPr="0036566D">
        <w:t>Universităţii</w:t>
      </w:r>
      <w:proofErr w:type="spellEnd"/>
      <w:r w:rsidRPr="0036566D">
        <w:t xml:space="preserve"> din Petroșani au  o anumită structură formală și trebuie să îndeplinească o serie de reguli de redactare și tehnoredactare, după cum este detaliat în continuare.</w:t>
      </w:r>
    </w:p>
    <w:p w14:paraId="11232025" w14:textId="77777777" w:rsidR="00E0536C" w:rsidRPr="0036566D" w:rsidRDefault="00E0536C" w:rsidP="00E0536C">
      <w:pPr>
        <w:jc w:val="both"/>
        <w:rPr>
          <w:b/>
          <w:bCs/>
          <w:sz w:val="28"/>
          <w:szCs w:val="28"/>
        </w:rPr>
      </w:pPr>
      <w:r w:rsidRPr="0036566D">
        <w:rPr>
          <w:b/>
          <w:bCs/>
          <w:sz w:val="28"/>
          <w:szCs w:val="28"/>
        </w:rPr>
        <w:t xml:space="preserve">II. Structura tezei de doctorat </w:t>
      </w:r>
    </w:p>
    <w:p w14:paraId="0B94D8C7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Teza de doctorat este o lucrare de dimensiuni medii (120 - 180 de pagini). </w:t>
      </w:r>
    </w:p>
    <w:p w14:paraId="684CF9A5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Structura formală a tezei (elemente obligatorii și opționale): </w:t>
      </w:r>
    </w:p>
    <w:p w14:paraId="6C122759" w14:textId="77777777" w:rsidR="00E0536C" w:rsidRPr="0036566D" w:rsidRDefault="00E0536C" w:rsidP="00E0536C">
      <w:pPr>
        <w:pStyle w:val="Listparagraf"/>
        <w:numPr>
          <w:ilvl w:val="0"/>
          <w:numId w:val="1"/>
        </w:numPr>
        <w:spacing w:line="276" w:lineRule="auto"/>
        <w:jc w:val="both"/>
      </w:pPr>
      <w:r w:rsidRPr="0036566D">
        <w:t xml:space="preserve">copertă </w:t>
      </w:r>
    </w:p>
    <w:p w14:paraId="0F7C7D91" w14:textId="77777777" w:rsidR="00E0536C" w:rsidRPr="0036566D" w:rsidRDefault="00E0536C" w:rsidP="00E0536C">
      <w:pPr>
        <w:pStyle w:val="Listparagraf"/>
        <w:numPr>
          <w:ilvl w:val="0"/>
          <w:numId w:val="1"/>
        </w:numPr>
        <w:spacing w:line="276" w:lineRule="auto"/>
        <w:jc w:val="both"/>
      </w:pPr>
      <w:r w:rsidRPr="0036566D">
        <w:t>pagină de titlu</w:t>
      </w:r>
    </w:p>
    <w:p w14:paraId="35E9DD72" w14:textId="77777777" w:rsidR="00E0536C" w:rsidRPr="0036566D" w:rsidRDefault="00E0536C" w:rsidP="00E0536C">
      <w:pPr>
        <w:pStyle w:val="Listparagraf"/>
        <w:numPr>
          <w:ilvl w:val="0"/>
          <w:numId w:val="1"/>
        </w:numPr>
        <w:spacing w:line="276" w:lineRule="auto"/>
        <w:jc w:val="both"/>
      </w:pPr>
      <w:r w:rsidRPr="0036566D">
        <w:t xml:space="preserve">cuprins </w:t>
      </w:r>
    </w:p>
    <w:p w14:paraId="67E139F9" w14:textId="77777777" w:rsidR="00E0536C" w:rsidRPr="0036566D" w:rsidRDefault="00E0536C" w:rsidP="00E0536C">
      <w:pPr>
        <w:pStyle w:val="Listparagraf"/>
        <w:numPr>
          <w:ilvl w:val="0"/>
          <w:numId w:val="1"/>
        </w:numPr>
        <w:spacing w:line="276" w:lineRule="auto"/>
        <w:jc w:val="both"/>
      </w:pPr>
      <w:proofErr w:type="spellStart"/>
      <w:r w:rsidRPr="0036566D">
        <w:t>conţinut</w:t>
      </w:r>
      <w:proofErr w:type="spellEnd"/>
      <w:r w:rsidRPr="0036566D">
        <w:t xml:space="preserve"> </w:t>
      </w:r>
    </w:p>
    <w:p w14:paraId="467A0450" w14:textId="77777777" w:rsidR="00E0536C" w:rsidRPr="0036566D" w:rsidRDefault="00E0536C" w:rsidP="00E0536C">
      <w:pPr>
        <w:pStyle w:val="Listparagraf"/>
        <w:numPr>
          <w:ilvl w:val="0"/>
          <w:numId w:val="1"/>
        </w:numPr>
        <w:spacing w:line="276" w:lineRule="auto"/>
        <w:jc w:val="both"/>
      </w:pPr>
      <w:r w:rsidRPr="0036566D">
        <w:t>anexe (opțional)</w:t>
      </w:r>
    </w:p>
    <w:p w14:paraId="52043865" w14:textId="77777777" w:rsidR="00E0536C" w:rsidRPr="0036566D" w:rsidRDefault="00E0536C" w:rsidP="00E0536C">
      <w:pPr>
        <w:pStyle w:val="Listparagraf"/>
        <w:numPr>
          <w:ilvl w:val="0"/>
          <w:numId w:val="1"/>
        </w:numPr>
        <w:spacing w:line="276" w:lineRule="auto"/>
        <w:jc w:val="both"/>
      </w:pPr>
      <w:r w:rsidRPr="0036566D">
        <w:t xml:space="preserve">bibliografie </w:t>
      </w:r>
    </w:p>
    <w:p w14:paraId="06F45189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2.1. </w:t>
      </w:r>
      <w:r w:rsidRPr="0036566D">
        <w:rPr>
          <w:i/>
        </w:rPr>
        <w:t>Coperta</w:t>
      </w:r>
      <w:r w:rsidRPr="0036566D">
        <w:t xml:space="preserve"> tezei de doctorat trebuie să cuprindă următoarele informații: sigla și denumirea instituției (Universitatea din Petroșani), domeniul, denumirea documentului (teză de doctorat), autorul tezei, conducătorul de doctorat </w:t>
      </w:r>
      <w:proofErr w:type="spellStart"/>
      <w:r w:rsidRPr="0036566D">
        <w:t>şi</w:t>
      </w:r>
      <w:proofErr w:type="spellEnd"/>
      <w:r w:rsidRPr="0036566D">
        <w:t xml:space="preserve"> anul. </w:t>
      </w:r>
    </w:p>
    <w:p w14:paraId="65E8BC40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2.2. </w:t>
      </w:r>
      <w:r w:rsidRPr="0036566D">
        <w:rPr>
          <w:i/>
        </w:rPr>
        <w:t>Pagina de titlu</w:t>
      </w:r>
      <w:r w:rsidRPr="0036566D">
        <w:t xml:space="preserve"> de regulă repetă </w:t>
      </w:r>
      <w:proofErr w:type="spellStart"/>
      <w:r w:rsidRPr="0036566D">
        <w:t>informaţiile</w:t>
      </w:r>
      <w:proofErr w:type="spellEnd"/>
      <w:r w:rsidRPr="0036566D">
        <w:t xml:space="preserve"> oferite pe copertă, completate cu titlul tezei de doctorat și cu </w:t>
      </w:r>
      <w:r w:rsidRPr="0036566D">
        <w:rPr>
          <w:b/>
          <w:bCs/>
          <w:i/>
          <w:iCs/>
          <w:color w:val="4472C4" w:themeColor="accent1"/>
        </w:rPr>
        <w:t>membrii comisiei de îndrumare și integritate academică.</w:t>
      </w:r>
    </w:p>
    <w:p w14:paraId="2C8AC808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2.3. </w:t>
      </w:r>
      <w:r w:rsidRPr="0036566D">
        <w:rPr>
          <w:rStyle w:val="Accentuat"/>
          <w:rFonts w:eastAsiaTheme="minorHAnsi"/>
        </w:rPr>
        <w:t>Cuprinsul</w:t>
      </w:r>
      <w:r w:rsidRPr="0036566D">
        <w:t xml:space="preserve"> </w:t>
      </w:r>
      <w:proofErr w:type="spellStart"/>
      <w:r w:rsidRPr="0036566D">
        <w:t>conţine</w:t>
      </w:r>
      <w:proofErr w:type="spellEnd"/>
      <w:r w:rsidRPr="0036566D">
        <w:t xml:space="preserve"> titlurile </w:t>
      </w:r>
      <w:proofErr w:type="spellStart"/>
      <w:r w:rsidRPr="0036566D">
        <w:t>şi</w:t>
      </w:r>
      <w:proofErr w:type="spellEnd"/>
      <w:r w:rsidRPr="0036566D">
        <w:t xml:space="preserve"> subtitlurile tuturor capitolelor </w:t>
      </w:r>
      <w:proofErr w:type="spellStart"/>
      <w:r w:rsidRPr="0036566D">
        <w:t>şi</w:t>
      </w:r>
      <w:proofErr w:type="spellEnd"/>
      <w:r w:rsidRPr="0036566D">
        <w:t xml:space="preserve"> subcapitolelor, inclusiv bibliografia </w:t>
      </w:r>
      <w:proofErr w:type="spellStart"/>
      <w:r w:rsidRPr="0036566D">
        <w:t>însoţite</w:t>
      </w:r>
      <w:proofErr w:type="spellEnd"/>
      <w:r w:rsidRPr="0036566D">
        <w:t xml:space="preserve"> de numărul paginii de început al fiecărui capitol/subcapitol, respectiv al bibliografiei. </w:t>
      </w:r>
    </w:p>
    <w:p w14:paraId="63289A25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2.4. </w:t>
      </w:r>
      <w:proofErr w:type="spellStart"/>
      <w:r w:rsidRPr="0036566D">
        <w:rPr>
          <w:i/>
        </w:rPr>
        <w:t>Conţinutul</w:t>
      </w:r>
      <w:proofErr w:type="spellEnd"/>
      <w:r w:rsidRPr="0036566D">
        <w:t xml:space="preserve"> tezei de doctorat, structurat pe capitole </w:t>
      </w:r>
      <w:proofErr w:type="spellStart"/>
      <w:r w:rsidRPr="0036566D">
        <w:t>şi</w:t>
      </w:r>
      <w:proofErr w:type="spellEnd"/>
      <w:r w:rsidRPr="0036566D">
        <w:t xml:space="preserve"> subcapitole, se bazează pe rezultatele </w:t>
      </w:r>
      <w:proofErr w:type="spellStart"/>
      <w:r w:rsidRPr="0036566D">
        <w:t>ştiinţifice</w:t>
      </w:r>
      <w:proofErr w:type="spellEnd"/>
      <w:r w:rsidRPr="0036566D">
        <w:t xml:space="preserve"> </w:t>
      </w:r>
      <w:proofErr w:type="spellStart"/>
      <w:r w:rsidRPr="0036566D">
        <w:t>obţinute</w:t>
      </w:r>
      <w:proofErr w:type="spellEnd"/>
      <w:r w:rsidRPr="0036566D">
        <w:t xml:space="preserve"> de doctorand în Programul de cercetare </w:t>
      </w:r>
      <w:proofErr w:type="spellStart"/>
      <w:r w:rsidRPr="0036566D">
        <w:t>ştiinţifică</w:t>
      </w:r>
      <w:proofErr w:type="spellEnd"/>
      <w:r w:rsidRPr="0036566D">
        <w:t xml:space="preserve">. </w:t>
      </w:r>
    </w:p>
    <w:p w14:paraId="27AE62F9" w14:textId="77777777" w:rsidR="00E0536C" w:rsidRPr="0036566D" w:rsidRDefault="00E0536C" w:rsidP="00E0536C">
      <w:pPr>
        <w:jc w:val="both"/>
        <w:rPr>
          <w:b/>
          <w:bCs/>
          <w:sz w:val="28"/>
          <w:szCs w:val="28"/>
        </w:rPr>
      </w:pPr>
      <w:r w:rsidRPr="0036566D">
        <w:rPr>
          <w:b/>
          <w:bCs/>
          <w:sz w:val="28"/>
          <w:szCs w:val="28"/>
        </w:rPr>
        <w:t>III. Reguli de redactare și tehnoredactare</w:t>
      </w:r>
    </w:p>
    <w:p w14:paraId="6817A2A7" w14:textId="77777777" w:rsidR="00E0536C" w:rsidRPr="0036566D" w:rsidRDefault="00E0536C" w:rsidP="00E0536C">
      <w:pPr>
        <w:spacing w:line="276" w:lineRule="auto"/>
        <w:jc w:val="both"/>
      </w:pPr>
      <w:proofErr w:type="spellStart"/>
      <w:r w:rsidRPr="0036566D">
        <w:t>Instrucţiunile</w:t>
      </w:r>
      <w:proofErr w:type="spellEnd"/>
      <w:r w:rsidRPr="0036566D">
        <w:t xml:space="preserve"> pentru tehnoredactare au ca obiectiv asigurarea unei </w:t>
      </w:r>
      <w:proofErr w:type="spellStart"/>
      <w:r w:rsidRPr="0036566D">
        <w:t>uniformităţi</w:t>
      </w:r>
      <w:proofErr w:type="spellEnd"/>
      <w:r w:rsidRPr="0036566D">
        <w:t xml:space="preserve"> în modul de redactare a tezelor de doctorat, cu impact asupra </w:t>
      </w:r>
      <w:proofErr w:type="spellStart"/>
      <w:r w:rsidRPr="0036566D">
        <w:t>lizibilităţii</w:t>
      </w:r>
      <w:proofErr w:type="spellEnd"/>
      <w:r w:rsidRPr="0036566D">
        <w:t xml:space="preserve">, </w:t>
      </w:r>
      <w:proofErr w:type="spellStart"/>
      <w:r w:rsidRPr="0036566D">
        <w:t>vizibilităţii</w:t>
      </w:r>
      <w:proofErr w:type="spellEnd"/>
      <w:r w:rsidRPr="0036566D">
        <w:t xml:space="preserve"> </w:t>
      </w:r>
      <w:proofErr w:type="spellStart"/>
      <w:r w:rsidRPr="0036566D">
        <w:t>şi</w:t>
      </w:r>
      <w:proofErr w:type="spellEnd"/>
      <w:r w:rsidRPr="0036566D">
        <w:t xml:space="preserve"> arhivării. </w:t>
      </w:r>
    </w:p>
    <w:p w14:paraId="6DC7C359" w14:textId="77777777" w:rsidR="00E0536C" w:rsidRPr="0036566D" w:rsidRDefault="00E0536C" w:rsidP="00E0536C">
      <w:pPr>
        <w:pStyle w:val="Subcapitol"/>
        <w:tabs>
          <w:tab w:val="clear" w:pos="360"/>
        </w:tabs>
        <w:spacing w:line="240" w:lineRule="auto"/>
        <w:rPr>
          <w:sz w:val="20"/>
          <w:szCs w:val="20"/>
        </w:rPr>
      </w:pPr>
      <w:r w:rsidRPr="0036566D">
        <w:rPr>
          <w:sz w:val="20"/>
          <w:szCs w:val="20"/>
        </w:rPr>
        <w:t>Formatul general:</w:t>
      </w:r>
    </w:p>
    <w:p w14:paraId="239E0FA4" w14:textId="77777777" w:rsidR="00E0536C" w:rsidRPr="0036566D" w:rsidRDefault="00E0536C" w:rsidP="00E0536C">
      <w:pPr>
        <w:pStyle w:val="Legend"/>
        <w:jc w:val="right"/>
        <w:rPr>
          <w:sz w:val="20"/>
          <w:szCs w:val="20"/>
        </w:rPr>
      </w:pPr>
      <w:r w:rsidRPr="0036566D">
        <w:rPr>
          <w:sz w:val="20"/>
          <w:szCs w:val="20"/>
        </w:rPr>
        <w:t>Tabel 1.</w:t>
      </w:r>
      <w:r w:rsidRPr="0036566D">
        <w:rPr>
          <w:sz w:val="20"/>
          <w:szCs w:val="20"/>
        </w:rPr>
        <w:fldChar w:fldCharType="begin"/>
      </w:r>
      <w:r w:rsidRPr="0036566D">
        <w:rPr>
          <w:sz w:val="20"/>
          <w:szCs w:val="20"/>
        </w:rPr>
        <w:instrText xml:space="preserve"> SEQ Tabel \* ARABIC \s 1 </w:instrText>
      </w:r>
      <w:r w:rsidRPr="0036566D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36566D">
        <w:rPr>
          <w:sz w:val="20"/>
          <w:szCs w:val="20"/>
        </w:rPr>
        <w:fldChar w:fldCharType="end"/>
      </w:r>
      <w:r w:rsidRPr="0036566D">
        <w:rPr>
          <w:sz w:val="20"/>
          <w:szCs w:val="20"/>
        </w:rPr>
        <w:t xml:space="preserve"> Reguli generale de tehnoredactare</w:t>
      </w:r>
    </w:p>
    <w:tbl>
      <w:tblPr>
        <w:tblStyle w:val="Tabelgril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3544"/>
      </w:tblGrid>
      <w:tr w:rsidR="00E0536C" w:rsidRPr="0036566D" w14:paraId="6BD1265F" w14:textId="77777777" w:rsidTr="000C00B6">
        <w:trPr>
          <w:trHeight w:val="20"/>
          <w:jc w:val="center"/>
        </w:trPr>
        <w:tc>
          <w:tcPr>
            <w:tcW w:w="2977" w:type="dxa"/>
            <w:vAlign w:val="center"/>
          </w:tcPr>
          <w:p w14:paraId="01CAC60C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Format pagină</w:t>
            </w:r>
          </w:p>
        </w:tc>
        <w:tc>
          <w:tcPr>
            <w:tcW w:w="3544" w:type="dxa"/>
            <w:vAlign w:val="center"/>
          </w:tcPr>
          <w:p w14:paraId="5B1C6810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A4</w:t>
            </w:r>
          </w:p>
        </w:tc>
      </w:tr>
      <w:tr w:rsidR="00E0536C" w:rsidRPr="0036566D" w14:paraId="4530346E" w14:textId="77777777" w:rsidTr="000C00B6">
        <w:trPr>
          <w:trHeight w:val="20"/>
          <w:jc w:val="center"/>
        </w:trPr>
        <w:tc>
          <w:tcPr>
            <w:tcW w:w="2977" w:type="dxa"/>
            <w:vAlign w:val="center"/>
          </w:tcPr>
          <w:p w14:paraId="51BA0552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Margini</w:t>
            </w:r>
          </w:p>
          <w:p w14:paraId="686AE989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Top (sus)</w:t>
            </w:r>
          </w:p>
          <w:p w14:paraId="688E294C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proofErr w:type="spellStart"/>
            <w:r w:rsidRPr="0036566D">
              <w:rPr>
                <w:sz w:val="20"/>
                <w:szCs w:val="20"/>
              </w:rPr>
              <w:t>Bottom</w:t>
            </w:r>
            <w:proofErr w:type="spellEnd"/>
            <w:r w:rsidRPr="0036566D">
              <w:rPr>
                <w:sz w:val="20"/>
                <w:szCs w:val="20"/>
              </w:rPr>
              <w:t xml:space="preserve"> (Jos)</w:t>
            </w:r>
          </w:p>
          <w:p w14:paraId="30D34478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proofErr w:type="spellStart"/>
            <w:r w:rsidRPr="0036566D">
              <w:rPr>
                <w:sz w:val="20"/>
                <w:szCs w:val="20"/>
              </w:rPr>
              <w:t>Outside</w:t>
            </w:r>
            <w:proofErr w:type="spellEnd"/>
            <w:r w:rsidRPr="0036566D">
              <w:rPr>
                <w:sz w:val="20"/>
                <w:szCs w:val="20"/>
              </w:rPr>
              <w:t xml:space="preserve"> (exterior)</w:t>
            </w:r>
          </w:p>
          <w:p w14:paraId="33F66CBC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proofErr w:type="spellStart"/>
            <w:r w:rsidRPr="0036566D">
              <w:rPr>
                <w:sz w:val="20"/>
                <w:szCs w:val="20"/>
              </w:rPr>
              <w:lastRenderedPageBreak/>
              <w:t>Inside</w:t>
            </w:r>
            <w:proofErr w:type="spellEnd"/>
            <w:r w:rsidRPr="0036566D">
              <w:rPr>
                <w:sz w:val="20"/>
                <w:szCs w:val="20"/>
              </w:rPr>
              <w:t xml:space="preserve"> (Interior)</w:t>
            </w:r>
          </w:p>
        </w:tc>
        <w:tc>
          <w:tcPr>
            <w:tcW w:w="3544" w:type="dxa"/>
            <w:vAlign w:val="center"/>
          </w:tcPr>
          <w:p w14:paraId="0FB64A88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</w:p>
          <w:p w14:paraId="5F55FBE7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2,5 cm</w:t>
            </w:r>
          </w:p>
          <w:p w14:paraId="00ADA51D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2,5 cm</w:t>
            </w:r>
          </w:p>
          <w:p w14:paraId="20A3F4FF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2,5 cm</w:t>
            </w:r>
          </w:p>
          <w:p w14:paraId="4CFA9B9A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lastRenderedPageBreak/>
              <w:t>3 cm</w:t>
            </w:r>
          </w:p>
        </w:tc>
      </w:tr>
      <w:tr w:rsidR="00E0536C" w:rsidRPr="0036566D" w14:paraId="7E664FF8" w14:textId="77777777" w:rsidTr="000C00B6">
        <w:trPr>
          <w:trHeight w:val="20"/>
          <w:jc w:val="center"/>
        </w:trPr>
        <w:tc>
          <w:tcPr>
            <w:tcW w:w="2977" w:type="dxa"/>
            <w:vAlign w:val="center"/>
          </w:tcPr>
          <w:p w14:paraId="65583B12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lastRenderedPageBreak/>
              <w:t>Font</w:t>
            </w:r>
          </w:p>
        </w:tc>
        <w:tc>
          <w:tcPr>
            <w:tcW w:w="3544" w:type="dxa"/>
            <w:vAlign w:val="center"/>
          </w:tcPr>
          <w:p w14:paraId="04DF1CF3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Times New Roman (TNR)</w:t>
            </w:r>
          </w:p>
        </w:tc>
      </w:tr>
      <w:tr w:rsidR="00E0536C" w:rsidRPr="0036566D" w14:paraId="1F9F5512" w14:textId="77777777" w:rsidTr="000C00B6">
        <w:trPr>
          <w:trHeight w:val="20"/>
          <w:jc w:val="center"/>
        </w:trPr>
        <w:tc>
          <w:tcPr>
            <w:tcW w:w="2977" w:type="dxa"/>
            <w:vAlign w:val="center"/>
          </w:tcPr>
          <w:p w14:paraId="3616D80D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Spațiere</w:t>
            </w:r>
          </w:p>
        </w:tc>
        <w:tc>
          <w:tcPr>
            <w:tcW w:w="3544" w:type="dxa"/>
            <w:vAlign w:val="center"/>
          </w:tcPr>
          <w:p w14:paraId="256B4769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Multiple 1.2</w:t>
            </w:r>
          </w:p>
        </w:tc>
      </w:tr>
      <w:tr w:rsidR="00E0536C" w:rsidRPr="0036566D" w14:paraId="2B5D3049" w14:textId="77777777" w:rsidTr="000C00B6">
        <w:trPr>
          <w:trHeight w:val="20"/>
          <w:jc w:val="center"/>
        </w:trPr>
        <w:tc>
          <w:tcPr>
            <w:tcW w:w="2977" w:type="dxa"/>
            <w:vAlign w:val="center"/>
          </w:tcPr>
          <w:p w14:paraId="3E8F69C8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Aliniere</w:t>
            </w:r>
          </w:p>
        </w:tc>
        <w:tc>
          <w:tcPr>
            <w:tcW w:w="3544" w:type="dxa"/>
            <w:vAlign w:val="center"/>
          </w:tcPr>
          <w:p w14:paraId="1ED9FA1F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proofErr w:type="spellStart"/>
            <w:r w:rsidRPr="0036566D">
              <w:rPr>
                <w:sz w:val="20"/>
                <w:szCs w:val="20"/>
              </w:rPr>
              <w:t>Justify</w:t>
            </w:r>
            <w:proofErr w:type="spellEnd"/>
            <w:r w:rsidRPr="0036566D">
              <w:rPr>
                <w:sz w:val="20"/>
                <w:szCs w:val="20"/>
              </w:rPr>
              <w:t xml:space="preserve"> (stânga – dreapta)</w:t>
            </w:r>
          </w:p>
        </w:tc>
      </w:tr>
      <w:tr w:rsidR="00E0536C" w:rsidRPr="0036566D" w14:paraId="0238E84D" w14:textId="77777777" w:rsidTr="000C00B6">
        <w:trPr>
          <w:trHeight w:val="20"/>
          <w:jc w:val="center"/>
        </w:trPr>
        <w:tc>
          <w:tcPr>
            <w:tcW w:w="2977" w:type="dxa"/>
            <w:vAlign w:val="center"/>
          </w:tcPr>
          <w:p w14:paraId="31121CC3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proofErr w:type="spellStart"/>
            <w:r w:rsidRPr="0036566D">
              <w:rPr>
                <w:sz w:val="20"/>
                <w:szCs w:val="20"/>
              </w:rPr>
              <w:t>Indentare</w:t>
            </w:r>
            <w:proofErr w:type="spellEnd"/>
            <w:r w:rsidRPr="0036566D">
              <w:rPr>
                <w:sz w:val="20"/>
                <w:szCs w:val="20"/>
              </w:rPr>
              <w:t xml:space="preserve"> paragraf</w:t>
            </w:r>
          </w:p>
        </w:tc>
        <w:tc>
          <w:tcPr>
            <w:tcW w:w="3544" w:type="dxa"/>
            <w:vAlign w:val="center"/>
          </w:tcPr>
          <w:p w14:paraId="1EE6402E" w14:textId="77777777" w:rsidR="00E0536C" w:rsidRPr="0036566D" w:rsidRDefault="00E0536C" w:rsidP="000C00B6">
            <w:pPr>
              <w:ind w:left="177" w:right="33"/>
              <w:jc w:val="both"/>
              <w:rPr>
                <w:sz w:val="20"/>
                <w:szCs w:val="20"/>
              </w:rPr>
            </w:pPr>
            <w:r w:rsidRPr="0036566D">
              <w:rPr>
                <w:sz w:val="20"/>
                <w:szCs w:val="20"/>
              </w:rPr>
              <w:t>10 mm</w:t>
            </w:r>
          </w:p>
        </w:tc>
      </w:tr>
    </w:tbl>
    <w:p w14:paraId="5C347F4E" w14:textId="77777777" w:rsidR="00E0536C" w:rsidRPr="0036566D" w:rsidRDefault="00E0536C" w:rsidP="00E0536C">
      <w:pPr>
        <w:spacing w:before="120" w:line="276" w:lineRule="auto"/>
        <w:jc w:val="both"/>
      </w:pPr>
      <w:r w:rsidRPr="0036566D">
        <w:t xml:space="preserve">Întregul text al tezei se scrie cu font Times New Roman (TNR), mărime 12 pt., </w:t>
      </w:r>
      <w:proofErr w:type="spellStart"/>
      <w:r w:rsidRPr="0036566D">
        <w:t>spaţiat</w:t>
      </w:r>
      <w:proofErr w:type="spellEnd"/>
      <w:r w:rsidRPr="0036566D">
        <w:t xml:space="preserve"> la 1.2 rânduri, aliniat dreapta-stânga (</w:t>
      </w:r>
      <w:proofErr w:type="spellStart"/>
      <w:r w:rsidRPr="0036566D">
        <w:rPr>
          <w:i/>
        </w:rPr>
        <w:t>Justify</w:t>
      </w:r>
      <w:proofErr w:type="spellEnd"/>
      <w:r w:rsidRPr="0036566D">
        <w:t xml:space="preserve">), cu un aliniat de 10 mm pentru primul rând al fiecărui paragraf. Sublinierea, accentuarea în cadrul textului de regulă se realizează cu </w:t>
      </w:r>
      <w:r w:rsidRPr="0036566D">
        <w:rPr>
          <w:i/>
        </w:rPr>
        <w:t>Italic</w:t>
      </w:r>
      <w:r w:rsidRPr="0036566D">
        <w:t xml:space="preserve">, sau, în cazuri specifice, cu </w:t>
      </w:r>
      <w:r w:rsidRPr="0036566D">
        <w:rPr>
          <w:b/>
        </w:rPr>
        <w:t>Bold</w:t>
      </w:r>
      <w:r w:rsidRPr="0036566D">
        <w:t xml:space="preserve">, </w:t>
      </w:r>
      <w:r w:rsidRPr="0036566D">
        <w:rPr>
          <w:b/>
          <w:i/>
        </w:rPr>
        <w:t>Bold +Italic</w:t>
      </w:r>
      <w:r w:rsidRPr="0036566D">
        <w:t xml:space="preserve">. Nu se utilizează </w:t>
      </w:r>
      <w:proofErr w:type="spellStart"/>
      <w:r w:rsidRPr="0036566D">
        <w:t>Underline</w:t>
      </w:r>
      <w:proofErr w:type="spellEnd"/>
      <w:r w:rsidRPr="0036566D">
        <w:t xml:space="preserve">. </w:t>
      </w:r>
    </w:p>
    <w:p w14:paraId="6504A90E" w14:textId="77777777" w:rsidR="00E0536C" w:rsidRPr="0036566D" w:rsidRDefault="00E0536C" w:rsidP="00E0536C">
      <w:pPr>
        <w:pStyle w:val="Subcapitol"/>
        <w:tabs>
          <w:tab w:val="clear" w:pos="360"/>
        </w:tabs>
        <w:spacing w:line="276" w:lineRule="auto"/>
        <w:rPr>
          <w:rStyle w:val="Accentuaresubtil"/>
          <w:b/>
        </w:rPr>
      </w:pPr>
      <w:r w:rsidRPr="0036566D">
        <w:rPr>
          <w:rStyle w:val="Accentuaresubtil"/>
        </w:rPr>
        <w:t xml:space="preserve">Formatul titlurilor </w:t>
      </w:r>
      <w:proofErr w:type="spellStart"/>
      <w:r w:rsidRPr="0036566D">
        <w:rPr>
          <w:rStyle w:val="Accentuaresubtil"/>
        </w:rPr>
        <w:t>şi</w:t>
      </w:r>
      <w:proofErr w:type="spellEnd"/>
      <w:r w:rsidRPr="0036566D">
        <w:rPr>
          <w:rStyle w:val="Accentuaresubtil"/>
        </w:rPr>
        <w:t xml:space="preserve"> subtitlurilor:</w:t>
      </w:r>
    </w:p>
    <w:p w14:paraId="7ED66722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Capitolele și subcapitolele vor fi obligatoriu numerotate secvențial utilizând opțiunea </w:t>
      </w:r>
      <w:proofErr w:type="spellStart"/>
      <w:r w:rsidRPr="0036566D">
        <w:rPr>
          <w:i/>
        </w:rPr>
        <w:t>numbering</w:t>
      </w:r>
      <w:proofErr w:type="spellEnd"/>
      <w:r w:rsidRPr="0036566D">
        <w:t xml:space="preserve">. Pentru titlurile de </w:t>
      </w:r>
      <w:proofErr w:type="spellStart"/>
      <w:r w:rsidRPr="0036566D">
        <w:t>secţiuni</w:t>
      </w:r>
      <w:proofErr w:type="spellEnd"/>
      <w:r w:rsidRPr="0036566D">
        <w:t xml:space="preserve">, capitole, subcapitole </w:t>
      </w:r>
      <w:proofErr w:type="spellStart"/>
      <w:r w:rsidRPr="0036566D">
        <w:t>şi</w:t>
      </w:r>
      <w:proofErr w:type="spellEnd"/>
      <w:r w:rsidRPr="0036566D">
        <w:t xml:space="preserve"> paragrafe se va folosi același font descrescător ca mărime, începând de la </w:t>
      </w:r>
      <w:proofErr w:type="spellStart"/>
      <w:r w:rsidRPr="0036566D">
        <w:t>secţiune</w:t>
      </w:r>
      <w:proofErr w:type="spellEnd"/>
      <w:r w:rsidRPr="0036566D">
        <w:t xml:space="preserve"> către capitol </w:t>
      </w:r>
      <w:proofErr w:type="spellStart"/>
      <w:r w:rsidRPr="0036566D">
        <w:t>şi</w:t>
      </w:r>
      <w:proofErr w:type="spellEnd"/>
      <w:r w:rsidRPr="0036566D">
        <w:t xml:space="preserve"> apoi către subcapitol etc., pentru </w:t>
      </w:r>
      <w:proofErr w:type="spellStart"/>
      <w:r w:rsidRPr="0036566D">
        <w:t>evidenţierea</w:t>
      </w:r>
      <w:proofErr w:type="spellEnd"/>
      <w:r w:rsidRPr="0036566D">
        <w:t xml:space="preserve"> acestora, astfel:</w:t>
      </w:r>
    </w:p>
    <w:p w14:paraId="023F7685" w14:textId="77777777" w:rsidR="00E0536C" w:rsidRPr="0036566D" w:rsidRDefault="00E0536C" w:rsidP="00E0536C">
      <w:pPr>
        <w:pStyle w:val="Listparagraf"/>
        <w:spacing w:line="276" w:lineRule="auto"/>
        <w:ind w:left="1287" w:hanging="360"/>
        <w:jc w:val="both"/>
      </w:pPr>
      <w:r w:rsidRPr="0036566D">
        <w:t xml:space="preserve">titlu de </w:t>
      </w:r>
      <w:proofErr w:type="spellStart"/>
      <w:r w:rsidRPr="0036566D">
        <w:t>secţiuni</w:t>
      </w:r>
      <w:proofErr w:type="spellEnd"/>
      <w:r w:rsidRPr="0036566D">
        <w:t xml:space="preserve"> (Introducere) </w:t>
      </w:r>
      <w:proofErr w:type="spellStart"/>
      <w:r w:rsidRPr="0036566D">
        <w:t>şi</w:t>
      </w:r>
      <w:proofErr w:type="spellEnd"/>
      <w:r w:rsidRPr="0036566D">
        <w:t xml:space="preserve"> capitole (1.): TNR, mărime 16 pt., aliniere Centrată, spațiu de 6 </w:t>
      </w:r>
      <w:proofErr w:type="spellStart"/>
      <w:r w:rsidRPr="0036566D">
        <w:t>pt</w:t>
      </w:r>
      <w:proofErr w:type="spellEnd"/>
      <w:r w:rsidRPr="0036566D">
        <w:t xml:space="preserve"> înainte și după, </w:t>
      </w:r>
      <w:r w:rsidRPr="0036566D">
        <w:rPr>
          <w:b/>
        </w:rPr>
        <w:t xml:space="preserve">Bold </w:t>
      </w:r>
      <w:r w:rsidRPr="0036566D">
        <w:t>;</w:t>
      </w:r>
    </w:p>
    <w:p w14:paraId="57B286D6" w14:textId="77777777" w:rsidR="00E0536C" w:rsidRPr="0036566D" w:rsidRDefault="00E0536C" w:rsidP="00E0536C">
      <w:pPr>
        <w:pStyle w:val="Listparagraf"/>
        <w:spacing w:line="276" w:lineRule="auto"/>
        <w:ind w:left="1287" w:hanging="360"/>
        <w:jc w:val="both"/>
      </w:pPr>
      <w:r w:rsidRPr="0036566D">
        <w:t xml:space="preserve">titlu de subcapitole (1.1.): TNR, </w:t>
      </w:r>
      <w:proofErr w:type="spellStart"/>
      <w:r w:rsidRPr="0036566D">
        <w:t>size</w:t>
      </w:r>
      <w:proofErr w:type="spellEnd"/>
      <w:r w:rsidRPr="0036566D">
        <w:t xml:space="preserve"> 14 pt., aliniere stânga-dreapta (</w:t>
      </w:r>
      <w:proofErr w:type="spellStart"/>
      <w:r w:rsidRPr="0036566D">
        <w:t>Justify</w:t>
      </w:r>
      <w:proofErr w:type="spellEnd"/>
      <w:r w:rsidRPr="0036566D">
        <w:t xml:space="preserve">), </w:t>
      </w:r>
      <w:r w:rsidRPr="0036566D">
        <w:rPr>
          <w:b/>
        </w:rPr>
        <w:t xml:space="preserve">Bold </w:t>
      </w:r>
      <w:r w:rsidRPr="0036566D">
        <w:t>;</w:t>
      </w:r>
    </w:p>
    <w:p w14:paraId="76EB9443" w14:textId="77777777" w:rsidR="00E0536C" w:rsidRPr="0036566D" w:rsidRDefault="00E0536C" w:rsidP="00E0536C">
      <w:pPr>
        <w:pStyle w:val="Listparagraf"/>
        <w:spacing w:line="276" w:lineRule="auto"/>
        <w:ind w:left="1287" w:hanging="360"/>
        <w:jc w:val="both"/>
      </w:pPr>
      <w:r w:rsidRPr="0036566D">
        <w:t xml:space="preserve">titlu de paragrafe (1.1.1.): TNR, </w:t>
      </w:r>
      <w:proofErr w:type="spellStart"/>
      <w:r w:rsidRPr="0036566D">
        <w:t>size</w:t>
      </w:r>
      <w:proofErr w:type="spellEnd"/>
      <w:r w:rsidRPr="0036566D">
        <w:t xml:space="preserve"> 12 pt., aliniere stânga-dreapta (</w:t>
      </w:r>
      <w:proofErr w:type="spellStart"/>
      <w:r w:rsidRPr="0036566D">
        <w:t>Justify</w:t>
      </w:r>
      <w:proofErr w:type="spellEnd"/>
      <w:r w:rsidRPr="0036566D">
        <w:t xml:space="preserve">), </w:t>
      </w:r>
      <w:r w:rsidRPr="0036566D">
        <w:rPr>
          <w:b/>
        </w:rPr>
        <w:t>Bold.</w:t>
      </w:r>
    </w:p>
    <w:p w14:paraId="46A3BAFC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Este </w:t>
      </w:r>
      <w:r w:rsidRPr="0036566D">
        <w:rPr>
          <w:b/>
        </w:rPr>
        <w:t>obligatorie utilizarea</w:t>
      </w:r>
      <w:r w:rsidRPr="0036566D">
        <w:t xml:space="preserve"> </w:t>
      </w:r>
      <w:r w:rsidRPr="0036566D">
        <w:rPr>
          <w:b/>
        </w:rPr>
        <w:t>diacriticelor</w:t>
      </w:r>
      <w:r w:rsidRPr="0036566D">
        <w:t xml:space="preserve"> specifice limbii în care este redactată teza. </w:t>
      </w:r>
    </w:p>
    <w:p w14:paraId="12493E13" w14:textId="77777777" w:rsidR="00E0536C" w:rsidRPr="0036566D" w:rsidRDefault="00E0536C" w:rsidP="00E0536C">
      <w:pPr>
        <w:pStyle w:val="Subcapitol"/>
        <w:tabs>
          <w:tab w:val="clear" w:pos="360"/>
        </w:tabs>
        <w:spacing w:line="276" w:lineRule="auto"/>
      </w:pPr>
      <w:r w:rsidRPr="0036566D">
        <w:t>Numerotarea paginilor:</w:t>
      </w:r>
    </w:p>
    <w:p w14:paraId="1EDF214B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Teza va avea paginile numerotate, începând cu prima pagină de text propriu-zis (adică, fără pagina de gardă) </w:t>
      </w:r>
      <w:proofErr w:type="spellStart"/>
      <w:r w:rsidRPr="0036566D">
        <w:t>şi</w:t>
      </w:r>
      <w:proofErr w:type="spellEnd"/>
      <w:r w:rsidRPr="0036566D">
        <w:t xml:space="preserve"> până la </w:t>
      </w:r>
      <w:proofErr w:type="spellStart"/>
      <w:r w:rsidRPr="0036566D">
        <w:t>sfârşitul</w:t>
      </w:r>
      <w:proofErr w:type="spellEnd"/>
      <w:r w:rsidRPr="0036566D">
        <w:t xml:space="preserve"> imprimatului. Numărul paginii se inserează în subsolul paginii, centrat. Fiecare capitol începe pe o pagină nouă. </w:t>
      </w:r>
    </w:p>
    <w:p w14:paraId="710CEB2C" w14:textId="77777777" w:rsidR="00E0536C" w:rsidRPr="0036566D" w:rsidRDefault="00E0536C" w:rsidP="00E0536C">
      <w:pPr>
        <w:pStyle w:val="Subcapitol"/>
        <w:tabs>
          <w:tab w:val="clear" w:pos="360"/>
        </w:tabs>
        <w:spacing w:line="276" w:lineRule="auto"/>
      </w:pPr>
      <w:r w:rsidRPr="0036566D">
        <w:t xml:space="preserve">Tabele </w:t>
      </w:r>
      <w:proofErr w:type="spellStart"/>
      <w:r w:rsidRPr="0036566D">
        <w:t>şi</w:t>
      </w:r>
      <w:proofErr w:type="spellEnd"/>
      <w:r w:rsidRPr="0036566D">
        <w:t xml:space="preserve"> figuri: </w:t>
      </w:r>
    </w:p>
    <w:p w14:paraId="17A6E847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Tabelele și figurile se inserează cât mai aproape de referința din text la acestea și se numerotează cu 2 cifre, separate prin punct, prima reprezentând numărul capitolului, iar cea de a doua reprezentând numărul tabelului sau figurii din capitolul respectiv (Fig. 1.1., Tabelul 1.1.). </w:t>
      </w:r>
    </w:p>
    <w:p w14:paraId="7929B7D8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Fiecare tabel </w:t>
      </w:r>
      <w:proofErr w:type="spellStart"/>
      <w:r w:rsidRPr="0036566D">
        <w:t>şi</w:t>
      </w:r>
      <w:proofErr w:type="spellEnd"/>
      <w:r w:rsidRPr="0036566D">
        <w:t xml:space="preserve"> figură are număr </w:t>
      </w:r>
      <w:proofErr w:type="spellStart"/>
      <w:r w:rsidRPr="0036566D">
        <w:t>şi</w:t>
      </w:r>
      <w:proofErr w:type="spellEnd"/>
      <w:r w:rsidRPr="0036566D">
        <w:t xml:space="preserve"> legendă, care se </w:t>
      </w:r>
      <w:proofErr w:type="spellStart"/>
      <w:r w:rsidRPr="0036566D">
        <w:t>menţionează</w:t>
      </w:r>
      <w:proofErr w:type="spellEnd"/>
      <w:r w:rsidRPr="0036566D">
        <w:t xml:space="preserve"> sub figură, respectiv deasupra tabelului, aliniat central, cu TNR, mărime de 10 pt., italic. Conținutul tabelelor și figurilor va fi scris cu TNR, mărimea 10 pt., cu spațierea de 1 rând. Tabelele vor avea chenar cu linie neagra de ¼ pt.</w:t>
      </w:r>
    </w:p>
    <w:p w14:paraId="507EC152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Dacă este cazul, se precizează </w:t>
      </w:r>
      <w:proofErr w:type="spellStart"/>
      <w:r w:rsidRPr="0036566D">
        <w:t>şi</w:t>
      </w:r>
      <w:proofErr w:type="spellEnd"/>
      <w:r w:rsidRPr="0036566D">
        <w:t xml:space="preserve"> sursa datelor după titlul tabelului/figurii, indicând în bibliografie, în mod obligatoriu, numele autorilor, titlul lucrării, editura, anul, pagina, sau adresa sursei.</w:t>
      </w:r>
    </w:p>
    <w:p w14:paraId="29CB3757" w14:textId="77777777" w:rsidR="00E0536C" w:rsidRPr="0036566D" w:rsidRDefault="00E0536C" w:rsidP="00E0536C">
      <w:pPr>
        <w:spacing w:line="276" w:lineRule="auto"/>
        <w:jc w:val="both"/>
      </w:pPr>
      <w:r w:rsidRPr="0036566D">
        <w:t>Alinierea tabelelor și figurilor este centrată, iar între acestea și textul propriu-zis se lasă a spațiere de 6 pt. Figurile vor fi obligatoriu de foarte bună calitate (min 300 dpi pentru fotografii și format vectorial pentru cele de tip schemă).</w:t>
      </w:r>
    </w:p>
    <w:p w14:paraId="7416C232" w14:textId="77777777" w:rsidR="00E0536C" w:rsidRPr="0036566D" w:rsidRDefault="00E0536C" w:rsidP="00E0536C">
      <w:pPr>
        <w:pStyle w:val="Legendfigur"/>
        <w:spacing w:line="276" w:lineRule="auto"/>
        <w:jc w:val="both"/>
      </w:pPr>
      <w:r w:rsidRPr="0036566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A9BCA4" wp14:editId="60C5F271">
            <wp:simplePos x="0" y="0"/>
            <wp:positionH relativeFrom="column">
              <wp:posOffset>512445</wp:posOffset>
            </wp:positionH>
            <wp:positionV relativeFrom="paragraph">
              <wp:posOffset>154305</wp:posOffset>
            </wp:positionV>
            <wp:extent cx="4579620" cy="1831340"/>
            <wp:effectExtent l="0" t="0" r="0" b="0"/>
            <wp:wrapTopAndBottom/>
            <wp:docPr id="3" name="Picture 3" descr="Sin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nus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66D">
        <w:t xml:space="preserve">Fig. </w:t>
      </w:r>
      <w:r>
        <w:fldChar w:fldCharType="begin"/>
      </w:r>
      <w:r>
        <w:instrText xml:space="preserve"> SEQ Fig.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36566D">
        <w:t>.1. Exemplu de legendă al unei figuri</w:t>
      </w:r>
    </w:p>
    <w:p w14:paraId="2824DDD8" w14:textId="77777777" w:rsidR="00E0536C" w:rsidRPr="0036566D" w:rsidRDefault="00E0536C" w:rsidP="00E0536C">
      <w:pPr>
        <w:spacing w:line="276" w:lineRule="auto"/>
        <w:jc w:val="both"/>
      </w:pPr>
    </w:p>
    <w:p w14:paraId="295F6DAE" w14:textId="77777777" w:rsidR="00E0536C" w:rsidRPr="0036566D" w:rsidRDefault="00E0536C" w:rsidP="00E0536C">
      <w:pPr>
        <w:pStyle w:val="Subcapitol"/>
        <w:tabs>
          <w:tab w:val="clear" w:pos="360"/>
        </w:tabs>
        <w:spacing w:line="276" w:lineRule="auto"/>
      </w:pPr>
      <w:r w:rsidRPr="0036566D">
        <w:t>Ecuații și formule</w:t>
      </w:r>
    </w:p>
    <w:p w14:paraId="4CFF6741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Ecuațiile și formulele matematice vor fi create utilizând </w:t>
      </w:r>
      <w:proofErr w:type="spellStart"/>
      <w:r w:rsidRPr="0036566D">
        <w:t>MathType</w:t>
      </w:r>
      <w:proofErr w:type="spellEnd"/>
      <w:r w:rsidRPr="0036566D">
        <w:t>. Vor avea mărimea fontului de 12 pt., vor fi aliniate la stânga cu tabulatură de 10 mm. Între acestea și textul propriu-zis se lasă a spațiere de 6 pt. Obligatoriu vor fi numerotate la dreapta, secvențial.</w:t>
      </w:r>
    </w:p>
    <w:p w14:paraId="7D29078B" w14:textId="77777777" w:rsidR="00E0536C" w:rsidRPr="0036566D" w:rsidRDefault="00E0536C" w:rsidP="00E0536C">
      <w:pPr>
        <w:pStyle w:val="ecuatiiitalic"/>
        <w:tabs>
          <w:tab w:val="clear" w:pos="6804"/>
          <w:tab w:val="right" w:pos="8789"/>
        </w:tabs>
        <w:spacing w:before="120" w:after="120" w:line="276" w:lineRule="auto"/>
        <w:jc w:val="both"/>
        <w:rPr>
          <w:sz w:val="24"/>
        </w:rPr>
      </w:pPr>
      <w:r w:rsidRPr="0036566D">
        <w:rPr>
          <w:position w:val="-30"/>
        </w:rPr>
        <w:object w:dxaOrig="4740" w:dyaOrig="720" w14:anchorId="2209B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36.75pt" o:ole="">
            <v:imagedata r:id="rId7" o:title=""/>
          </v:shape>
          <o:OLEObject Type="Embed" ProgID="Equation.DSMT4" ShapeID="_x0000_i1025" DrawAspect="Content" ObjectID="_1807947778" r:id="rId8"/>
        </w:object>
      </w:r>
      <w:r w:rsidRPr="0036566D">
        <w:tab/>
      </w:r>
      <w:r w:rsidRPr="0036566D">
        <w:rPr>
          <w:sz w:val="24"/>
        </w:rPr>
        <w:t>(1)</w:t>
      </w:r>
    </w:p>
    <w:p w14:paraId="2A136505" w14:textId="77777777" w:rsidR="00E0536C" w:rsidRPr="0036566D" w:rsidRDefault="00E0536C" w:rsidP="00E0536C">
      <w:pPr>
        <w:pStyle w:val="Subcapitol"/>
        <w:tabs>
          <w:tab w:val="clear" w:pos="360"/>
        </w:tabs>
        <w:spacing w:line="276" w:lineRule="auto"/>
      </w:pPr>
      <w:r w:rsidRPr="0036566D">
        <w:t>Listarea și copertarea tezei</w:t>
      </w:r>
    </w:p>
    <w:p w14:paraId="45173EAB" w14:textId="77777777" w:rsidR="00E0536C" w:rsidRPr="0036566D" w:rsidRDefault="00E0536C" w:rsidP="00E0536C">
      <w:pPr>
        <w:spacing w:line="276" w:lineRule="auto"/>
        <w:jc w:val="both"/>
      </w:pPr>
      <w:r w:rsidRPr="0036566D">
        <w:t xml:space="preserve">Tezele vor fi imprimate exclusiv pe </w:t>
      </w:r>
      <w:proofErr w:type="spellStart"/>
      <w:r w:rsidRPr="0036566D">
        <w:t>faţa</w:t>
      </w:r>
      <w:proofErr w:type="spellEnd"/>
      <w:r w:rsidRPr="0036566D">
        <w:t xml:space="preserve"> paginii A4, nu </w:t>
      </w:r>
      <w:proofErr w:type="spellStart"/>
      <w:r w:rsidRPr="0036566D">
        <w:t>şi</w:t>
      </w:r>
      <w:proofErr w:type="spellEnd"/>
      <w:r w:rsidRPr="0036566D">
        <w:t xml:space="preserve"> pe verso-</w:t>
      </w:r>
      <w:proofErr w:type="spellStart"/>
      <w:r w:rsidRPr="0036566D">
        <w:t>ul</w:t>
      </w:r>
      <w:proofErr w:type="spellEnd"/>
      <w:r w:rsidRPr="0036566D">
        <w:t xml:space="preserve"> acesteia. Exemplarele imprimate depuse la secretariatul Compartimentului Studii Doctorale și Digitalizare, în vederea susținerii, vor fi legate în coperți cartonate sau spiralate.</w:t>
      </w:r>
    </w:p>
    <w:p w14:paraId="27CBF566" w14:textId="77777777" w:rsidR="00E0536C" w:rsidRPr="0036566D" w:rsidRDefault="00E0536C" w:rsidP="00E0536C">
      <w:pPr>
        <w:pStyle w:val="Listparagraf"/>
        <w:tabs>
          <w:tab w:val="left" w:pos="709"/>
          <w:tab w:val="left" w:pos="851"/>
        </w:tabs>
        <w:ind w:left="0" w:right="95"/>
        <w:jc w:val="both"/>
      </w:pPr>
    </w:p>
    <w:p w14:paraId="56920446" w14:textId="77777777" w:rsidR="00E0536C" w:rsidRPr="0036566D" w:rsidRDefault="00E0536C" w:rsidP="00E0536C">
      <w:pPr>
        <w:pStyle w:val="Listparagraf"/>
        <w:tabs>
          <w:tab w:val="left" w:pos="709"/>
          <w:tab w:val="left" w:pos="851"/>
        </w:tabs>
        <w:ind w:left="0" w:right="95"/>
        <w:jc w:val="both"/>
      </w:pPr>
    </w:p>
    <w:p w14:paraId="3ABAD070" w14:textId="77777777" w:rsidR="00E0536C" w:rsidRPr="0036566D" w:rsidRDefault="00E0536C" w:rsidP="00E0536C">
      <w:pPr>
        <w:pStyle w:val="Listparagraf"/>
        <w:tabs>
          <w:tab w:val="left" w:pos="709"/>
          <w:tab w:val="left" w:pos="851"/>
        </w:tabs>
        <w:ind w:left="0" w:right="95"/>
        <w:jc w:val="both"/>
      </w:pPr>
    </w:p>
    <w:p w14:paraId="2092DD87" w14:textId="54FBF3D4" w:rsidR="006D337A" w:rsidRDefault="006D337A"/>
    <w:sectPr w:rsidR="006D337A" w:rsidSect="007F6434">
      <w:pgSz w:w="11906" w:h="16838"/>
      <w:pgMar w:top="1440" w:right="1440" w:bottom="1440" w:left="1440" w:header="425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72E05"/>
    <w:multiLevelType w:val="hybridMultilevel"/>
    <w:tmpl w:val="C422DE48"/>
    <w:lvl w:ilvl="0" w:tplc="0C08FC94">
      <w:start w:val="1"/>
      <w:numFmt w:val="decimal"/>
      <w:pStyle w:val="Subcapito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5F0DC4"/>
    <w:multiLevelType w:val="hybridMultilevel"/>
    <w:tmpl w:val="6C9648C8"/>
    <w:lvl w:ilvl="0" w:tplc="A39C252C">
      <w:start w:val="1"/>
      <w:numFmt w:val="decimal"/>
      <w:lvlText w:val="Anexa %1."/>
      <w:lvlJc w:val="left"/>
      <w:pPr>
        <w:ind w:left="8582" w:hanging="360"/>
      </w:pPr>
      <w:rPr>
        <w:rFonts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61947"/>
    <w:multiLevelType w:val="hybridMultilevel"/>
    <w:tmpl w:val="95BA99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18907">
    <w:abstractNumId w:val="2"/>
  </w:num>
  <w:num w:numId="2" w16cid:durableId="1162349530">
    <w:abstractNumId w:val="1"/>
  </w:num>
  <w:num w:numId="3" w16cid:durableId="147969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6C"/>
    <w:rsid w:val="00412F94"/>
    <w:rsid w:val="006D337A"/>
    <w:rsid w:val="007F6434"/>
    <w:rsid w:val="00C52704"/>
    <w:rsid w:val="00DD5CFD"/>
    <w:rsid w:val="00E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CF3"/>
  <w15:chartTrackingRefBased/>
  <w15:docId w15:val="{C038710E-DD29-4DB6-91AB-09089D13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3B3838" w:themeColor="background2" w:themeShade="4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6C"/>
    <w:pPr>
      <w:spacing w:line="360" w:lineRule="auto"/>
    </w:pPr>
    <w:rPr>
      <w:rFonts w:ascii="Times New Roman" w:eastAsia="Times New Roman" w:hAnsi="Times New Roman" w:cs="Times New Roman"/>
      <w:color w:val="auto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E0536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uiPriority w:val="10"/>
    <w:rsid w:val="00E0536C"/>
    <w:rPr>
      <w:rFonts w:ascii="Times New Roman" w:eastAsia="Times New Roman" w:hAnsi="Times New Roman" w:cs="Times New Roman"/>
      <w:b/>
      <w:color w:val="auto"/>
      <w:kern w:val="0"/>
      <w:sz w:val="72"/>
      <w:szCs w:val="72"/>
      <w:lang w:val="ro-RO" w:eastAsia="ro-RO"/>
      <w14:ligatures w14:val="none"/>
    </w:rPr>
  </w:style>
  <w:style w:type="paragraph" w:styleId="Listparagraf">
    <w:name w:val="List Paragraph"/>
    <w:basedOn w:val="Normal"/>
    <w:link w:val="ListparagrafCaracter"/>
    <w:uiPriority w:val="34"/>
    <w:qFormat/>
    <w:rsid w:val="00E0536C"/>
    <w:pPr>
      <w:ind w:left="720"/>
      <w:contextualSpacing/>
    </w:pPr>
  </w:style>
  <w:style w:type="table" w:styleId="Tabelgril">
    <w:name w:val="Table Grid"/>
    <w:basedOn w:val="TabelNormal"/>
    <w:uiPriority w:val="59"/>
    <w:rsid w:val="00E0536C"/>
    <w:rPr>
      <w:rFonts w:cstheme="minorBidi"/>
      <w:color w:val="auto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Legenda tabel"/>
    <w:basedOn w:val="Normal"/>
    <w:next w:val="Normal"/>
    <w:link w:val="LegendCaracter"/>
    <w:uiPriority w:val="35"/>
    <w:unhideWhenUsed/>
    <w:qFormat/>
    <w:rsid w:val="00E0536C"/>
    <w:pPr>
      <w:spacing w:after="200" w:line="240" w:lineRule="auto"/>
      <w:jc w:val="both"/>
    </w:pPr>
    <w:rPr>
      <w:i/>
      <w:iCs/>
      <w:color w:val="44546A" w:themeColor="text2"/>
      <w:sz w:val="18"/>
      <w:szCs w:val="18"/>
    </w:rPr>
  </w:style>
  <w:style w:type="paragraph" w:customStyle="1" w:styleId="Subcapitol">
    <w:name w:val="Subcapitol"/>
    <w:basedOn w:val="Listparagraf"/>
    <w:link w:val="SubcapitolChar"/>
    <w:qFormat/>
    <w:rsid w:val="00E0536C"/>
    <w:pPr>
      <w:numPr>
        <w:numId w:val="3"/>
      </w:numPr>
      <w:tabs>
        <w:tab w:val="num" w:pos="360"/>
      </w:tabs>
      <w:spacing w:line="288" w:lineRule="auto"/>
      <w:ind w:left="924" w:hanging="357"/>
      <w:jc w:val="both"/>
    </w:pPr>
    <w:rPr>
      <w:rFonts w:eastAsiaTheme="minorHAnsi"/>
      <w:b/>
      <w:sz w:val="28"/>
      <w:lang w:eastAsia="en-US"/>
    </w:rPr>
  </w:style>
  <w:style w:type="character" w:customStyle="1" w:styleId="SubcapitolChar">
    <w:name w:val="Subcapitol Char"/>
    <w:basedOn w:val="Fontdeparagrafimplicit"/>
    <w:link w:val="Subcapitol"/>
    <w:rsid w:val="00E0536C"/>
    <w:rPr>
      <w:rFonts w:ascii="Times New Roman" w:hAnsi="Times New Roman" w:cs="Times New Roman"/>
      <w:b/>
      <w:color w:val="auto"/>
      <w:kern w:val="0"/>
      <w:sz w:val="28"/>
      <w:lang w:val="ro-RO"/>
      <w14:ligatures w14:val="none"/>
    </w:rPr>
  </w:style>
  <w:style w:type="character" w:styleId="Accentuat">
    <w:name w:val="Emphasis"/>
    <w:basedOn w:val="Fontdeparagrafimplicit"/>
    <w:qFormat/>
    <w:rsid w:val="00E0536C"/>
    <w:rPr>
      <w:i/>
      <w:iCs/>
    </w:rPr>
  </w:style>
  <w:style w:type="character" w:styleId="Accentuaresubtil">
    <w:name w:val="Subtle Emphasis"/>
    <w:uiPriority w:val="19"/>
    <w:rsid w:val="00E0536C"/>
    <w:rPr>
      <w:b/>
    </w:rPr>
  </w:style>
  <w:style w:type="character" w:customStyle="1" w:styleId="ListparagrafCaracter">
    <w:name w:val="Listă paragraf Caracter"/>
    <w:basedOn w:val="Fontdeparagrafimplicit"/>
    <w:link w:val="Listparagraf"/>
    <w:uiPriority w:val="34"/>
    <w:rsid w:val="00E0536C"/>
    <w:rPr>
      <w:rFonts w:ascii="Times New Roman" w:eastAsia="Times New Roman" w:hAnsi="Times New Roman" w:cs="Times New Roman"/>
      <w:color w:val="auto"/>
      <w:kern w:val="0"/>
      <w:lang w:val="ro-RO" w:eastAsia="ro-RO"/>
      <w14:ligatures w14:val="none"/>
    </w:rPr>
  </w:style>
  <w:style w:type="paragraph" w:customStyle="1" w:styleId="Legendfigur">
    <w:name w:val="Legendă figură"/>
    <w:basedOn w:val="Legend"/>
    <w:link w:val="LegendfigurChar"/>
    <w:qFormat/>
    <w:rsid w:val="00E0536C"/>
    <w:pPr>
      <w:keepNext/>
      <w:spacing w:after="120"/>
      <w:contextualSpacing/>
      <w:jc w:val="center"/>
    </w:pPr>
  </w:style>
  <w:style w:type="character" w:customStyle="1" w:styleId="LegendCaracter">
    <w:name w:val="Legendă Caracter"/>
    <w:aliases w:val="Legenda tabel Caracter"/>
    <w:basedOn w:val="Fontdeparagrafimplicit"/>
    <w:link w:val="Legend"/>
    <w:uiPriority w:val="35"/>
    <w:rsid w:val="00E0536C"/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val="ro-RO" w:eastAsia="ro-RO"/>
      <w14:ligatures w14:val="none"/>
    </w:rPr>
  </w:style>
  <w:style w:type="character" w:customStyle="1" w:styleId="LegendfigurChar">
    <w:name w:val="Legendă figură Char"/>
    <w:basedOn w:val="LegendCaracter"/>
    <w:link w:val="Legendfigur"/>
    <w:rsid w:val="00E0536C"/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val="ro-RO" w:eastAsia="ro-RO"/>
      <w14:ligatures w14:val="none"/>
    </w:rPr>
  </w:style>
  <w:style w:type="paragraph" w:customStyle="1" w:styleId="ecuatiiitalic">
    <w:name w:val="ecuatii italic"/>
    <w:basedOn w:val="Normal"/>
    <w:link w:val="ecuatiiitalicChar"/>
    <w:qFormat/>
    <w:rsid w:val="00E0536C"/>
    <w:pPr>
      <w:tabs>
        <w:tab w:val="right" w:pos="6804"/>
      </w:tabs>
      <w:autoSpaceDE w:val="0"/>
      <w:autoSpaceDN w:val="0"/>
      <w:adjustRightInd w:val="0"/>
      <w:spacing w:line="288" w:lineRule="auto"/>
      <w:ind w:firstLine="397"/>
    </w:pPr>
    <w:rPr>
      <w:sz w:val="22"/>
      <w:szCs w:val="22"/>
      <w:lang w:eastAsia="en-US" w:bidi="he-IL"/>
    </w:rPr>
  </w:style>
  <w:style w:type="character" w:customStyle="1" w:styleId="ecuatiiitalicChar">
    <w:name w:val="ecuatii italic Char"/>
    <w:basedOn w:val="Fontdeparagrafimplicit"/>
    <w:link w:val="ecuatiiitalic"/>
    <w:rsid w:val="00E0536C"/>
    <w:rPr>
      <w:rFonts w:ascii="Times New Roman" w:eastAsia="Times New Roman" w:hAnsi="Times New Roman" w:cs="Times New Roman"/>
      <w:color w:val="auto"/>
      <w:kern w:val="0"/>
      <w:sz w:val="22"/>
      <w:szCs w:val="22"/>
      <w:lang w:val="ro-RO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Doctorala</dc:creator>
  <cp:keywords/>
  <dc:description/>
  <cp:lastModifiedBy>Lenovo</cp:lastModifiedBy>
  <cp:revision>3</cp:revision>
  <dcterms:created xsi:type="dcterms:W3CDTF">2025-04-29T10:10:00Z</dcterms:created>
  <dcterms:modified xsi:type="dcterms:W3CDTF">2025-05-05T07:57:00Z</dcterms:modified>
</cp:coreProperties>
</file>